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D8623" w14:textId="1D88BE88" w:rsidR="009E21C7" w:rsidRPr="009E21C7" w:rsidRDefault="00C05D13" w:rsidP="009E21C7">
      <w:pPr>
        <w:widowControl/>
        <w:spacing w:beforeLines="50" w:before="156" w:afterLines="50" w:after="156" w:line="360" w:lineRule="auto"/>
        <w:ind w:firstLineChars="200" w:firstLine="640"/>
        <w:jc w:val="center"/>
        <w:outlineLvl w:val="1"/>
        <w:rPr>
          <w:rFonts w:ascii="小标宋" w:eastAsia="小标宋" w:hAnsi="宋体" w:cs="宋体"/>
          <w:bCs/>
          <w:sz w:val="32"/>
          <w:szCs w:val="32"/>
        </w:rPr>
      </w:pPr>
      <w:r w:rsidRPr="00C05D13">
        <w:rPr>
          <w:rFonts w:ascii="小标宋" w:eastAsia="小标宋" w:hAnsi="宋体" w:cs="宋体" w:hint="eastAsia"/>
          <w:bCs/>
          <w:sz w:val="32"/>
          <w:szCs w:val="32"/>
        </w:rPr>
        <w:t>朋辈心理技能大赛</w:t>
      </w:r>
    </w:p>
    <w:p w14:paraId="785FC98C" w14:textId="0C5B16DC" w:rsidR="009E21C7" w:rsidRPr="00E860AC" w:rsidRDefault="009E21C7" w:rsidP="009E21C7">
      <w:pPr>
        <w:widowControl/>
        <w:spacing w:beforeLines="50" w:before="156" w:afterLines="50" w:after="156" w:line="360" w:lineRule="auto"/>
        <w:ind w:firstLineChars="200" w:firstLine="640"/>
        <w:jc w:val="center"/>
        <w:outlineLvl w:val="1"/>
        <w:rPr>
          <w:rFonts w:ascii="小标宋" w:eastAsia="小标宋" w:hAnsi="宋体" w:cs="宋体"/>
          <w:bCs/>
          <w:sz w:val="32"/>
          <w:szCs w:val="32"/>
        </w:rPr>
      </w:pPr>
      <w:r w:rsidRPr="00E860AC">
        <w:rPr>
          <w:rFonts w:ascii="小标宋" w:eastAsia="小标宋" w:hAnsi="宋体" w:cs="宋体" w:hint="eastAsia"/>
          <w:bCs/>
          <w:sz w:val="32"/>
          <w:szCs w:val="32"/>
        </w:rPr>
        <w:t>202</w:t>
      </w:r>
      <w:r w:rsidR="00D92B17">
        <w:rPr>
          <w:rFonts w:ascii="小标宋" w:eastAsia="小标宋" w:hAnsi="宋体" w:cs="宋体" w:hint="eastAsia"/>
          <w:bCs/>
          <w:sz w:val="32"/>
          <w:szCs w:val="32"/>
        </w:rPr>
        <w:t>5</w:t>
      </w:r>
      <w:r w:rsidRPr="00E860AC">
        <w:rPr>
          <w:rFonts w:ascii="小标宋" w:eastAsia="小标宋" w:hAnsi="宋体" w:cs="宋体" w:hint="eastAsia"/>
          <w:bCs/>
          <w:sz w:val="32"/>
          <w:szCs w:val="32"/>
        </w:rPr>
        <w:t>年大学生心理健康</w:t>
      </w:r>
      <w:r>
        <w:rPr>
          <w:rFonts w:ascii="小标宋" w:eastAsia="小标宋" w:hAnsi="宋体" w:cs="宋体" w:hint="eastAsia"/>
          <w:bCs/>
          <w:sz w:val="32"/>
          <w:szCs w:val="32"/>
        </w:rPr>
        <w:t>季</w:t>
      </w:r>
    </w:p>
    <w:p w14:paraId="0DC40217" w14:textId="77777777" w:rsidR="009E21C7" w:rsidRDefault="00C05D13" w:rsidP="002B070F">
      <w:pPr>
        <w:spacing w:line="360" w:lineRule="auto"/>
        <w:ind w:firstLineChars="200" w:firstLine="560"/>
        <w:rPr>
          <w:rFonts w:ascii="仿宋" w:eastAsia="仿宋" w:hAnsi="仿宋" w:cs="仿宋_GB2312"/>
          <w:color w:val="000000"/>
          <w:kern w:val="0"/>
          <w:sz w:val="28"/>
          <w:szCs w:val="28"/>
        </w:rPr>
      </w:pPr>
      <w:r w:rsidRPr="00A91307">
        <w:rPr>
          <w:rFonts w:ascii="仿宋" w:eastAsia="仿宋" w:hAnsi="仿宋" w:hint="eastAsia"/>
          <w:kern w:val="0"/>
          <w:sz w:val="28"/>
          <w:szCs w:val="28"/>
        </w:rPr>
        <w:t>朋辈心理支持已成为增强大学生心理素质、提高大学生心理健康水平的重要路径之一，其关键力量就来自于心理骨干。通过朋辈心理技能大赛，组织学生心理骨干展示心理工作技能，引导学生发挥朋辈领航作用，学会照顾自我、关爱他人，主动学习心理健康知识，有效开展积极心理健康教育活动，进一步</w:t>
      </w:r>
      <w:r>
        <w:rPr>
          <w:rFonts w:ascii="仿宋" w:eastAsia="仿宋" w:hAnsi="仿宋" w:hint="eastAsia"/>
          <w:kern w:val="0"/>
          <w:sz w:val="28"/>
          <w:szCs w:val="28"/>
        </w:rPr>
        <w:t>提高</w:t>
      </w:r>
      <w:r w:rsidRPr="00A91307">
        <w:rPr>
          <w:rFonts w:ascii="仿宋" w:eastAsia="仿宋" w:hAnsi="仿宋" w:hint="eastAsia"/>
          <w:kern w:val="0"/>
          <w:sz w:val="28"/>
          <w:szCs w:val="28"/>
        </w:rPr>
        <w:t>危机识别与干预能力，全面提升学生朋辈心理健康知识普及教育、知识应用、助人自助等能力。</w:t>
      </w:r>
    </w:p>
    <w:p w14:paraId="3DD7052B" w14:textId="77777777" w:rsidR="009E21C7" w:rsidRPr="009E21C7" w:rsidRDefault="009E21C7" w:rsidP="009F4501">
      <w:pPr>
        <w:numPr>
          <w:ilvl w:val="0"/>
          <w:numId w:val="2"/>
        </w:numPr>
        <w:spacing w:line="360" w:lineRule="auto"/>
        <w:ind w:left="0" w:firstLineChars="200" w:firstLine="562"/>
        <w:jc w:val="left"/>
        <w:rPr>
          <w:rFonts w:ascii="仿宋_GB2312" w:eastAsia="仿宋_GB2312" w:hAnsi="宋体" w:cs="宋体"/>
          <w:b/>
          <w:bCs/>
          <w:sz w:val="28"/>
          <w:szCs w:val="28"/>
        </w:rPr>
      </w:pPr>
      <w:r w:rsidRPr="009E21C7">
        <w:rPr>
          <w:rFonts w:ascii="仿宋_GB2312" w:eastAsia="仿宋_GB2312" w:hAnsi="宋体" w:cs="宋体" w:hint="eastAsia"/>
          <w:b/>
          <w:bCs/>
          <w:sz w:val="28"/>
          <w:szCs w:val="28"/>
        </w:rPr>
        <w:t>活动形式</w:t>
      </w:r>
      <w:r w:rsidR="00C05D13">
        <w:rPr>
          <w:rFonts w:ascii="仿宋_GB2312" w:eastAsia="仿宋_GB2312" w:hAnsi="宋体" w:cs="宋体" w:hint="eastAsia"/>
          <w:b/>
          <w:bCs/>
          <w:sz w:val="28"/>
          <w:szCs w:val="28"/>
        </w:rPr>
        <w:t>及提交方式</w:t>
      </w:r>
    </w:p>
    <w:p w14:paraId="56C68107" w14:textId="77777777" w:rsidR="00C05D13" w:rsidRPr="00C05D13" w:rsidRDefault="00C05D13" w:rsidP="00C05D13">
      <w:pPr>
        <w:autoSpaceDE w:val="0"/>
        <w:autoSpaceDN w:val="0"/>
        <w:adjustRightInd w:val="0"/>
        <w:spacing w:line="360" w:lineRule="auto"/>
        <w:ind w:firstLineChars="200" w:firstLine="560"/>
        <w:rPr>
          <w:rFonts w:ascii="仿宋" w:eastAsia="仿宋" w:hAnsi="仿宋"/>
          <w:kern w:val="0"/>
          <w:sz w:val="28"/>
          <w:szCs w:val="28"/>
        </w:rPr>
      </w:pPr>
      <w:r w:rsidRPr="00C05D13">
        <w:rPr>
          <w:rFonts w:ascii="仿宋" w:eastAsia="仿宋" w:hAnsi="仿宋" w:hint="eastAsia"/>
          <w:kern w:val="0"/>
          <w:sz w:val="28"/>
          <w:szCs w:val="28"/>
        </w:rPr>
        <w:t>（1）心理主题班会展示视频：视频时长控制在5分钟以内，文件格式为MP4，主要考察心理骨干综合运用心理学、团体辅导等相关知识和方法开展大学生心理健康知识普及教育的能力。视频可包含班会主题、班会开展设计思路、班会活动内容、班会实际效果，可配有字幕和背景音乐；</w:t>
      </w:r>
    </w:p>
    <w:p w14:paraId="1850D3DE" w14:textId="77777777" w:rsidR="00C05D13" w:rsidRPr="00C05D13" w:rsidRDefault="00C05D13" w:rsidP="00C05D13">
      <w:pPr>
        <w:autoSpaceDE w:val="0"/>
        <w:autoSpaceDN w:val="0"/>
        <w:adjustRightInd w:val="0"/>
        <w:spacing w:line="360" w:lineRule="auto"/>
        <w:ind w:firstLineChars="200" w:firstLine="560"/>
        <w:rPr>
          <w:rFonts w:ascii="仿宋" w:eastAsia="仿宋" w:hAnsi="仿宋"/>
          <w:kern w:val="0"/>
          <w:sz w:val="28"/>
          <w:szCs w:val="28"/>
        </w:rPr>
      </w:pPr>
      <w:r w:rsidRPr="00C05D13">
        <w:rPr>
          <w:rFonts w:ascii="仿宋" w:eastAsia="仿宋" w:hAnsi="仿宋" w:hint="eastAsia"/>
          <w:kern w:val="0"/>
          <w:sz w:val="28"/>
          <w:szCs w:val="28"/>
        </w:rPr>
        <w:t>（2）班会设计方案（报名表）：包含心理骨干报名信息、班会设计方案、联系方式等信息，文件格式为Word文档；</w:t>
      </w:r>
    </w:p>
    <w:p w14:paraId="6FDCBBD2" w14:textId="77777777" w:rsidR="00C05D13" w:rsidRPr="00C05D13" w:rsidRDefault="00C05D13" w:rsidP="00C05D13">
      <w:pPr>
        <w:autoSpaceDE w:val="0"/>
        <w:autoSpaceDN w:val="0"/>
        <w:adjustRightInd w:val="0"/>
        <w:spacing w:line="360" w:lineRule="auto"/>
        <w:ind w:firstLineChars="200" w:firstLine="560"/>
        <w:rPr>
          <w:rFonts w:ascii="仿宋" w:eastAsia="仿宋" w:hAnsi="仿宋"/>
          <w:kern w:val="0"/>
          <w:sz w:val="28"/>
          <w:szCs w:val="28"/>
        </w:rPr>
      </w:pPr>
      <w:r w:rsidRPr="00C05D13">
        <w:rPr>
          <w:rFonts w:ascii="仿宋" w:eastAsia="仿宋" w:hAnsi="仿宋" w:hint="eastAsia"/>
          <w:kern w:val="0"/>
          <w:sz w:val="28"/>
          <w:szCs w:val="28"/>
        </w:rPr>
        <w:t>（3）主题班会活动照片：图片格式.JPG，至多3张，展现心理主题班会活动情况。</w:t>
      </w:r>
    </w:p>
    <w:p w14:paraId="50267433" w14:textId="78ED2C2E" w:rsidR="00F16EFB" w:rsidRPr="00730E59" w:rsidRDefault="00C05D13" w:rsidP="00F16EFB">
      <w:pPr>
        <w:widowControl/>
        <w:spacing w:line="360" w:lineRule="auto"/>
        <w:ind w:firstLineChars="202" w:firstLine="566"/>
        <w:jc w:val="left"/>
        <w:rPr>
          <w:rFonts w:ascii="仿宋" w:eastAsia="仿宋" w:hAnsi="仿宋"/>
        </w:rPr>
      </w:pPr>
      <w:r w:rsidRPr="00C05D13">
        <w:rPr>
          <w:rFonts w:ascii="仿宋" w:eastAsia="仿宋" w:hAnsi="仿宋" w:hint="eastAsia"/>
          <w:kern w:val="0"/>
          <w:sz w:val="28"/>
          <w:szCs w:val="28"/>
        </w:rPr>
        <w:t>参赛</w:t>
      </w:r>
      <w:r w:rsidR="00F16EFB">
        <w:rPr>
          <w:rFonts w:ascii="仿宋" w:eastAsia="仿宋" w:hAnsi="仿宋" w:hint="eastAsia"/>
          <w:kern w:val="0"/>
          <w:sz w:val="28"/>
          <w:szCs w:val="28"/>
        </w:rPr>
        <w:t>同学</w:t>
      </w:r>
      <w:r w:rsidRPr="00C05D13">
        <w:rPr>
          <w:rFonts w:ascii="仿宋" w:eastAsia="仿宋" w:hAnsi="仿宋" w:hint="eastAsia"/>
          <w:kern w:val="0"/>
          <w:sz w:val="28"/>
          <w:szCs w:val="28"/>
        </w:rPr>
        <w:t>将推荐的材料打包，以压缩包（.rar格式）提交，</w:t>
      </w:r>
      <w:r w:rsidR="00D92B17">
        <w:rPr>
          <w:rFonts w:ascii="仿宋" w:eastAsia="仿宋" w:hAnsi="仿宋" w:hint="eastAsia"/>
          <w:kern w:val="0"/>
          <w:sz w:val="28"/>
          <w:szCs w:val="28"/>
        </w:rPr>
        <w:t>压缩包文件、邮件主题须以</w:t>
      </w:r>
      <w:r w:rsidR="00D92B17" w:rsidRPr="00C05D13">
        <w:rPr>
          <w:rFonts w:ascii="仿宋" w:eastAsia="仿宋" w:hAnsi="仿宋" w:hint="eastAsia"/>
          <w:kern w:val="0"/>
          <w:sz w:val="28"/>
          <w:szCs w:val="28"/>
        </w:rPr>
        <w:t>“</w:t>
      </w:r>
      <w:r w:rsidR="00D92B17">
        <w:rPr>
          <w:rFonts w:ascii="仿宋" w:eastAsia="仿宋" w:hAnsi="仿宋" w:hint="eastAsia"/>
          <w:kern w:val="0"/>
          <w:sz w:val="28"/>
          <w:szCs w:val="28"/>
        </w:rPr>
        <w:t>XX学院</w:t>
      </w:r>
      <w:r w:rsidR="00D92B17" w:rsidRPr="00C05D13">
        <w:rPr>
          <w:rFonts w:ascii="仿宋" w:eastAsia="仿宋" w:hAnsi="仿宋" w:hint="eastAsia"/>
          <w:kern w:val="0"/>
          <w:sz w:val="28"/>
          <w:szCs w:val="28"/>
        </w:rPr>
        <w:t>+朋辈心理技能大赛初赛”</w:t>
      </w:r>
      <w:r w:rsidR="00D92B17">
        <w:rPr>
          <w:rFonts w:ascii="仿宋" w:eastAsia="仿宋" w:hAnsi="仿宋" w:hint="eastAsia"/>
          <w:kern w:val="0"/>
          <w:sz w:val="28"/>
          <w:szCs w:val="28"/>
        </w:rPr>
        <w:t>格式命名</w:t>
      </w:r>
      <w:r w:rsidRPr="00C05D13">
        <w:rPr>
          <w:rFonts w:ascii="仿宋" w:eastAsia="仿宋" w:hAnsi="仿宋" w:hint="eastAsia"/>
          <w:kern w:val="0"/>
          <w:sz w:val="28"/>
          <w:szCs w:val="28"/>
        </w:rPr>
        <w:t>，</w:t>
      </w:r>
      <w:r w:rsidR="00F16EFB" w:rsidRPr="008B6F72">
        <w:rPr>
          <w:rFonts w:ascii="仿宋_GB2312" w:eastAsia="仿宋_GB2312" w:hAnsi="宋体" w:cs="宋体" w:hint="eastAsia"/>
          <w:sz w:val="28"/>
          <w:szCs w:val="28"/>
        </w:rPr>
        <w:t>于</w:t>
      </w:r>
      <w:r w:rsidR="00F16EFB">
        <w:rPr>
          <w:rFonts w:ascii="仿宋_GB2312" w:eastAsia="仿宋_GB2312" w:hAnsi="宋体" w:cs="宋体" w:hint="eastAsia"/>
          <w:sz w:val="28"/>
          <w:szCs w:val="28"/>
          <w:highlight w:val="yellow"/>
        </w:rPr>
        <w:t>5</w:t>
      </w:r>
      <w:r w:rsidR="00F16EFB" w:rsidRPr="008B6F72">
        <w:rPr>
          <w:rFonts w:ascii="仿宋_GB2312" w:eastAsia="仿宋_GB2312" w:hAnsi="宋体" w:cs="宋体"/>
          <w:sz w:val="28"/>
          <w:szCs w:val="28"/>
          <w:highlight w:val="yellow"/>
        </w:rPr>
        <w:t>月</w:t>
      </w:r>
      <w:r w:rsidR="00F16EFB">
        <w:rPr>
          <w:rFonts w:ascii="仿宋_GB2312" w:eastAsia="仿宋_GB2312" w:hAnsi="宋体" w:cs="宋体"/>
          <w:sz w:val="28"/>
          <w:szCs w:val="28"/>
          <w:highlight w:val="yellow"/>
        </w:rPr>
        <w:t>5</w:t>
      </w:r>
      <w:r w:rsidR="00F16EFB" w:rsidRPr="008B6F72">
        <w:rPr>
          <w:rFonts w:ascii="仿宋_GB2312" w:eastAsia="仿宋_GB2312" w:hAnsi="宋体" w:cs="宋体"/>
          <w:sz w:val="28"/>
          <w:szCs w:val="28"/>
          <w:highlight w:val="yellow"/>
        </w:rPr>
        <w:t>日</w:t>
      </w:r>
      <w:r w:rsidR="00F16EFB">
        <w:rPr>
          <w:rFonts w:ascii="仿宋_GB2312" w:eastAsia="仿宋_GB2312" w:hAnsi="宋体" w:cs="宋体" w:hint="eastAsia"/>
          <w:sz w:val="28"/>
          <w:szCs w:val="28"/>
          <w:highlight w:val="yellow"/>
        </w:rPr>
        <w:t>2</w:t>
      </w:r>
      <w:r w:rsidR="00F16EFB">
        <w:rPr>
          <w:rFonts w:ascii="仿宋_GB2312" w:eastAsia="仿宋_GB2312" w:hAnsi="宋体" w:cs="宋体"/>
          <w:sz w:val="28"/>
          <w:szCs w:val="28"/>
          <w:highlight w:val="yellow"/>
        </w:rPr>
        <w:t>1</w:t>
      </w:r>
      <w:r w:rsidR="00F16EFB" w:rsidRPr="008B6F72">
        <w:rPr>
          <w:rFonts w:ascii="仿宋_GB2312" w:eastAsia="仿宋_GB2312" w:hAnsi="宋体" w:cs="宋体"/>
          <w:sz w:val="28"/>
          <w:szCs w:val="28"/>
          <w:highlight w:val="yellow"/>
        </w:rPr>
        <w:t>：</w:t>
      </w:r>
      <w:r w:rsidR="00F16EFB" w:rsidRPr="008B6F72">
        <w:rPr>
          <w:rFonts w:ascii="仿宋_GB2312" w:eastAsia="仿宋_GB2312" w:hAnsi="宋体" w:cs="宋体" w:hint="eastAsia"/>
          <w:sz w:val="28"/>
          <w:szCs w:val="28"/>
          <w:highlight w:val="yellow"/>
        </w:rPr>
        <w:t>0</w:t>
      </w:r>
      <w:r w:rsidR="00F16EFB" w:rsidRPr="008B6F72">
        <w:rPr>
          <w:rFonts w:ascii="仿宋_GB2312" w:eastAsia="仿宋_GB2312" w:hAnsi="宋体" w:cs="宋体"/>
          <w:sz w:val="28"/>
          <w:szCs w:val="28"/>
          <w:highlight w:val="yellow"/>
        </w:rPr>
        <w:t>0前</w:t>
      </w:r>
      <w:r w:rsidR="00F16EFB">
        <w:rPr>
          <w:rFonts w:ascii="仿宋_GB2312" w:eastAsia="仿宋_GB2312" w:hAnsi="宋体" w:cs="宋体" w:hint="eastAsia"/>
          <w:sz w:val="28"/>
          <w:szCs w:val="28"/>
          <w:highlight w:val="yellow"/>
        </w:rPr>
        <w:t>交由各班级心理委员</w:t>
      </w:r>
      <w:r w:rsidR="00F16EFB" w:rsidRPr="008B6F72">
        <w:rPr>
          <w:rFonts w:ascii="仿宋_GB2312" w:eastAsia="仿宋_GB2312" w:hAnsi="宋体" w:cs="宋体" w:hint="eastAsia"/>
          <w:sz w:val="28"/>
          <w:szCs w:val="28"/>
        </w:rPr>
        <w:t>。</w:t>
      </w:r>
    </w:p>
    <w:p w14:paraId="5FC08932" w14:textId="06A3ACBD" w:rsidR="00C05D13" w:rsidRPr="00A91307" w:rsidRDefault="00C05D13" w:rsidP="00F16EFB">
      <w:pPr>
        <w:spacing w:line="360" w:lineRule="auto"/>
        <w:ind w:firstLineChars="200" w:firstLine="560"/>
        <w:jc w:val="left"/>
        <w:rPr>
          <w:rFonts w:ascii="仿宋" w:eastAsia="仿宋" w:hAnsi="仿宋"/>
          <w:kern w:val="0"/>
          <w:sz w:val="28"/>
          <w:szCs w:val="28"/>
        </w:rPr>
      </w:pPr>
      <w:r w:rsidRPr="00A91307">
        <w:rPr>
          <w:rFonts w:ascii="仿宋" w:eastAsia="仿宋" w:hAnsi="仿宋" w:hint="eastAsia"/>
          <w:kern w:val="0"/>
          <w:sz w:val="28"/>
          <w:szCs w:val="28"/>
        </w:rPr>
        <w:lastRenderedPageBreak/>
        <w:t>投递作品如存在格式不符、材料不全等情况，将不进入初赛评审。初赛主要对提交的“心理主题班会”展示视频和设计方案的主题内容、活动设计、活动组织、活动效果、心理骨干工作素质进行打分。</w:t>
      </w:r>
    </w:p>
    <w:p w14:paraId="785C34C1" w14:textId="77777777" w:rsidR="00C05D13" w:rsidRPr="00C05D13" w:rsidRDefault="00C05D13" w:rsidP="00C05D13">
      <w:pPr>
        <w:spacing w:line="360" w:lineRule="auto"/>
        <w:ind w:firstLineChars="200" w:firstLine="560"/>
        <w:jc w:val="left"/>
        <w:rPr>
          <w:rFonts w:ascii="仿宋" w:eastAsia="仿宋" w:hAnsi="仿宋"/>
          <w:sz w:val="28"/>
          <w:szCs w:val="28"/>
        </w:rPr>
      </w:pPr>
      <w:r w:rsidRPr="00C05D13">
        <w:rPr>
          <w:rFonts w:ascii="仿宋" w:eastAsia="仿宋" w:hAnsi="仿宋" w:hint="eastAsia"/>
          <w:kern w:val="0"/>
          <w:sz w:val="28"/>
          <w:szCs w:val="28"/>
        </w:rPr>
        <w:t>参赛作品</w:t>
      </w:r>
      <w:r w:rsidRPr="00C05D13">
        <w:rPr>
          <w:rFonts w:ascii="仿宋" w:eastAsia="仿宋" w:hAnsi="仿宋"/>
          <w:kern w:val="0"/>
          <w:sz w:val="28"/>
          <w:szCs w:val="28"/>
        </w:rPr>
        <w:t>严禁剽窃、抄袭</w:t>
      </w:r>
      <w:r w:rsidRPr="00C05D13">
        <w:rPr>
          <w:rFonts w:ascii="仿宋" w:eastAsia="仿宋" w:hAnsi="仿宋" w:hint="eastAsia"/>
          <w:kern w:val="0"/>
          <w:sz w:val="28"/>
          <w:szCs w:val="28"/>
        </w:rPr>
        <w:t>。</w:t>
      </w:r>
      <w:r w:rsidRPr="00C05D13">
        <w:rPr>
          <w:rFonts w:ascii="仿宋" w:eastAsia="仿宋" w:hAnsi="仿宋"/>
          <w:kern w:val="0"/>
          <w:sz w:val="28"/>
          <w:szCs w:val="28"/>
        </w:rPr>
        <w:t>参赛作品必须由参赛者本人原创，参赛者应确认拥有作品的著作权。主办方不承担包括（不限于）肖像权、名誉权、隐私权、著作权、商标权等纠纷而产生的法律责任，如出现上述纠纷，主办方保留取消其参赛资格及追回奖项的权利。关于剽窃、抄袭的具体界定，依据《中华人民共和国著作权法》及相关规定。主办单位对参赛作品有收藏、展览、研究、出版及宣传权，不再另付稿酬。最终解释权归大赛主办方所有。</w:t>
      </w:r>
    </w:p>
    <w:p w14:paraId="0460CF0C" w14:textId="77777777" w:rsidR="002B070F" w:rsidRPr="002B070F" w:rsidRDefault="002B070F" w:rsidP="009F4501">
      <w:pPr>
        <w:spacing w:line="360" w:lineRule="auto"/>
        <w:ind w:firstLineChars="200" w:firstLine="562"/>
        <w:jc w:val="left"/>
        <w:rPr>
          <w:rFonts w:ascii="仿宋_GB2312" w:eastAsia="仿宋_GB2312" w:hAnsi="宋体" w:cs="宋体"/>
          <w:b/>
          <w:sz w:val="28"/>
          <w:szCs w:val="28"/>
        </w:rPr>
      </w:pPr>
      <w:r>
        <w:rPr>
          <w:rFonts w:ascii="仿宋_GB2312" w:eastAsia="仿宋_GB2312" w:hAnsi="宋体" w:cs="宋体" w:hint="eastAsia"/>
          <w:b/>
          <w:sz w:val="28"/>
          <w:szCs w:val="28"/>
        </w:rPr>
        <w:t>三、</w:t>
      </w:r>
      <w:r w:rsidRPr="002B070F">
        <w:rPr>
          <w:rFonts w:ascii="仿宋_GB2312" w:eastAsia="仿宋_GB2312" w:hAnsi="宋体" w:cs="宋体" w:hint="eastAsia"/>
          <w:b/>
          <w:sz w:val="28"/>
          <w:szCs w:val="28"/>
        </w:rPr>
        <w:t>评奖情况</w:t>
      </w:r>
    </w:p>
    <w:p w14:paraId="10F3A773" w14:textId="77777777" w:rsidR="002B070F" w:rsidRDefault="002B070F" w:rsidP="009F4501">
      <w:pPr>
        <w:spacing w:line="360" w:lineRule="auto"/>
        <w:ind w:firstLineChars="200" w:firstLine="560"/>
        <w:rPr>
          <w:rFonts w:ascii="仿宋" w:eastAsia="仿宋" w:hAnsi="仿宋"/>
          <w:sz w:val="28"/>
          <w:szCs w:val="28"/>
        </w:rPr>
      </w:pPr>
      <w:r>
        <w:rPr>
          <w:rFonts w:ascii="仿宋" w:eastAsia="仿宋" w:hAnsi="仿宋" w:hint="eastAsia"/>
          <w:sz w:val="28"/>
          <w:szCs w:val="28"/>
        </w:rPr>
        <w:t>一等奖：占参评数的2%</w:t>
      </w:r>
    </w:p>
    <w:p w14:paraId="6E6BA112" w14:textId="77777777" w:rsidR="002B070F" w:rsidRDefault="002B070F" w:rsidP="009F4501">
      <w:pPr>
        <w:spacing w:line="360" w:lineRule="auto"/>
        <w:ind w:firstLineChars="200" w:firstLine="560"/>
        <w:rPr>
          <w:rFonts w:ascii="仿宋" w:eastAsia="仿宋" w:hAnsi="仿宋"/>
          <w:sz w:val="28"/>
          <w:szCs w:val="28"/>
        </w:rPr>
      </w:pPr>
      <w:r>
        <w:rPr>
          <w:rFonts w:ascii="仿宋" w:eastAsia="仿宋" w:hAnsi="仿宋" w:hint="eastAsia"/>
          <w:sz w:val="28"/>
          <w:szCs w:val="28"/>
        </w:rPr>
        <w:t>二等奖：占参评数的4%</w:t>
      </w:r>
    </w:p>
    <w:p w14:paraId="320F1585" w14:textId="77777777" w:rsidR="002B070F" w:rsidRDefault="002B070F" w:rsidP="009F4501">
      <w:pPr>
        <w:spacing w:line="360" w:lineRule="auto"/>
        <w:ind w:firstLineChars="200" w:firstLine="560"/>
        <w:rPr>
          <w:rFonts w:ascii="仿宋" w:eastAsia="仿宋" w:hAnsi="仿宋"/>
          <w:sz w:val="28"/>
          <w:szCs w:val="28"/>
        </w:rPr>
      </w:pPr>
      <w:r>
        <w:rPr>
          <w:rFonts w:ascii="仿宋" w:eastAsia="仿宋" w:hAnsi="仿宋" w:hint="eastAsia"/>
          <w:sz w:val="28"/>
          <w:szCs w:val="28"/>
        </w:rPr>
        <w:t>三等奖：占参评数的6%</w:t>
      </w:r>
    </w:p>
    <w:p w14:paraId="07B94B0A" w14:textId="77777777" w:rsidR="002B070F" w:rsidRDefault="002B070F" w:rsidP="009F4501">
      <w:pPr>
        <w:spacing w:line="360" w:lineRule="auto"/>
        <w:ind w:firstLineChars="200" w:firstLine="560"/>
        <w:rPr>
          <w:rFonts w:ascii="仿宋" w:eastAsia="仿宋" w:hAnsi="仿宋"/>
          <w:sz w:val="28"/>
          <w:szCs w:val="28"/>
        </w:rPr>
      </w:pPr>
      <w:r>
        <w:rPr>
          <w:rFonts w:ascii="仿宋" w:eastAsia="仿宋" w:hAnsi="仿宋" w:hint="eastAsia"/>
          <w:sz w:val="28"/>
          <w:szCs w:val="28"/>
        </w:rPr>
        <w:t>颁发获奖证书。</w:t>
      </w:r>
    </w:p>
    <w:p w14:paraId="6A806931" w14:textId="77777777" w:rsidR="002B070F" w:rsidRPr="002725DF" w:rsidRDefault="002B070F" w:rsidP="009F4501">
      <w:pPr>
        <w:spacing w:line="360" w:lineRule="auto"/>
        <w:ind w:firstLineChars="200" w:firstLine="562"/>
        <w:jc w:val="left"/>
        <w:rPr>
          <w:rFonts w:ascii="仿宋_GB2312" w:eastAsia="仿宋_GB2312" w:hAnsi="宋体" w:cs="宋体"/>
          <w:b/>
          <w:bCs/>
          <w:sz w:val="28"/>
          <w:szCs w:val="28"/>
        </w:rPr>
      </w:pPr>
      <w:r w:rsidRPr="002725DF">
        <w:rPr>
          <w:rFonts w:ascii="仿宋_GB2312" w:eastAsia="仿宋_GB2312" w:hAnsi="宋体" w:cs="宋体" w:hint="eastAsia"/>
          <w:b/>
          <w:bCs/>
          <w:sz w:val="28"/>
          <w:szCs w:val="28"/>
        </w:rPr>
        <w:t>四、联系方式</w:t>
      </w:r>
    </w:p>
    <w:p w14:paraId="6A767BF9" w14:textId="77777777" w:rsidR="00F16EFB" w:rsidRPr="00CC51D9" w:rsidRDefault="00F16EFB" w:rsidP="00F16EFB">
      <w:pPr>
        <w:spacing w:line="360" w:lineRule="auto"/>
        <w:ind w:firstLineChars="200" w:firstLine="560"/>
        <w:rPr>
          <w:rFonts w:ascii="仿宋_GB2312" w:eastAsia="仿宋_GB2312" w:hAnsi="华文仿宋"/>
          <w:sz w:val="28"/>
          <w:szCs w:val="28"/>
        </w:rPr>
      </w:pPr>
      <w:r>
        <w:rPr>
          <w:rFonts w:ascii="仿宋_GB2312" w:eastAsia="仿宋_GB2312" w:hAnsi="华文仿宋" w:cs="仿宋" w:hint="eastAsia"/>
          <w:sz w:val="28"/>
          <w:szCs w:val="28"/>
        </w:rPr>
        <w:t>联系人：王博</w:t>
      </w:r>
    </w:p>
    <w:p w14:paraId="5E7EED86" w14:textId="77777777" w:rsidR="00F16EFB" w:rsidRPr="009F4501" w:rsidRDefault="00F16EFB" w:rsidP="00F16EFB">
      <w:pPr>
        <w:spacing w:line="360" w:lineRule="auto"/>
        <w:ind w:firstLineChars="200" w:firstLine="560"/>
        <w:rPr>
          <w:rFonts w:ascii="仿宋_GB2312" w:eastAsia="仿宋_GB2312" w:hAnsi="华文仿宋" w:cs="仿宋"/>
          <w:sz w:val="28"/>
          <w:szCs w:val="28"/>
        </w:rPr>
      </w:pPr>
      <w:r w:rsidRPr="00CC51D9">
        <w:rPr>
          <w:rFonts w:ascii="仿宋_GB2312" w:eastAsia="仿宋_GB2312" w:hAnsi="华文仿宋" w:cs="仿宋" w:hint="eastAsia"/>
          <w:sz w:val="28"/>
          <w:szCs w:val="28"/>
        </w:rPr>
        <w:t>联系电话：</w:t>
      </w:r>
      <w:r>
        <w:rPr>
          <w:rFonts w:ascii="仿宋_GB2312" w:eastAsia="仿宋_GB2312" w:hAnsi="华文仿宋" w:cs="仿宋"/>
          <w:sz w:val="28"/>
          <w:szCs w:val="28"/>
        </w:rPr>
        <w:t>65976277</w:t>
      </w:r>
    </w:p>
    <w:p w14:paraId="7D3E2B71" w14:textId="77777777" w:rsidR="000B4095" w:rsidRDefault="000B4095" w:rsidP="00F16EFB">
      <w:pPr>
        <w:wordWrap w:val="0"/>
        <w:spacing w:line="360" w:lineRule="auto"/>
        <w:ind w:firstLineChars="200" w:firstLine="600"/>
        <w:jc w:val="right"/>
        <w:rPr>
          <w:rFonts w:ascii="仿宋_GB2312" w:eastAsia="仿宋_GB2312" w:hAnsi="宋体" w:cs="宋体"/>
          <w:sz w:val="30"/>
          <w:szCs w:val="30"/>
        </w:rPr>
      </w:pPr>
      <w:bookmarkStart w:id="0" w:name="_GoBack"/>
      <w:bookmarkEnd w:id="0"/>
      <w:r>
        <w:rPr>
          <w:rFonts w:ascii="仿宋_GB2312" w:eastAsia="仿宋_GB2312" w:hAnsi="宋体" w:cs="宋体"/>
          <w:sz w:val="30"/>
          <w:szCs w:val="30"/>
        </w:rPr>
        <w:t xml:space="preserve"> </w:t>
      </w:r>
      <w:r>
        <w:rPr>
          <w:rFonts w:ascii="仿宋_GB2312" w:eastAsia="仿宋_GB2312" w:hAnsi="宋体" w:cs="宋体" w:hint="eastAsia"/>
          <w:sz w:val="30"/>
          <w:szCs w:val="30"/>
        </w:rPr>
        <w:t xml:space="preserve"> </w:t>
      </w:r>
      <w:r>
        <w:rPr>
          <w:rFonts w:ascii="仿宋_GB2312" w:eastAsia="仿宋_GB2312" w:hAnsi="宋体" w:cs="宋体"/>
          <w:sz w:val="30"/>
          <w:szCs w:val="30"/>
        </w:rPr>
        <w:t xml:space="preserve">  </w:t>
      </w:r>
    </w:p>
    <w:p w14:paraId="1CAC3205" w14:textId="369B41F5" w:rsidR="00F16EFB" w:rsidRPr="00C71D24" w:rsidRDefault="00F16EFB" w:rsidP="000B4095">
      <w:pPr>
        <w:spacing w:line="360" w:lineRule="auto"/>
        <w:ind w:right="600" w:firstLineChars="200" w:firstLine="600"/>
        <w:jc w:val="right"/>
        <w:rPr>
          <w:rFonts w:ascii="仿宋_GB2312" w:eastAsia="仿宋_GB2312" w:hAnsi="宋体" w:cs="宋体"/>
          <w:sz w:val="30"/>
          <w:szCs w:val="30"/>
        </w:rPr>
      </w:pPr>
      <w:r>
        <w:rPr>
          <w:rFonts w:ascii="仿宋_GB2312" w:eastAsia="仿宋_GB2312" w:hAnsi="宋体" w:cs="宋体" w:hint="eastAsia"/>
          <w:sz w:val="30"/>
          <w:szCs w:val="30"/>
        </w:rPr>
        <w:t xml:space="preserve">商务学院 </w:t>
      </w:r>
      <w:r>
        <w:rPr>
          <w:rFonts w:ascii="仿宋_GB2312" w:eastAsia="仿宋_GB2312" w:hAnsi="宋体" w:cs="宋体"/>
          <w:sz w:val="30"/>
          <w:szCs w:val="30"/>
        </w:rPr>
        <w:t xml:space="preserve">     </w:t>
      </w:r>
    </w:p>
    <w:p w14:paraId="4D910F0F" w14:textId="7BFD11A8" w:rsidR="00C05D13" w:rsidRDefault="00F16EFB" w:rsidP="00F16EFB">
      <w:pPr>
        <w:spacing w:line="360" w:lineRule="auto"/>
        <w:ind w:firstLineChars="150" w:firstLine="450"/>
        <w:jc w:val="right"/>
        <w:rPr>
          <w:rFonts w:ascii="仿宋_GB2312" w:eastAsia="仿宋_GB2312" w:hAnsi="华文仿宋" w:cs="仿宋"/>
          <w:sz w:val="28"/>
          <w:szCs w:val="28"/>
        </w:rPr>
      </w:pPr>
      <w:r>
        <w:rPr>
          <w:rFonts w:ascii="仿宋_GB2312" w:eastAsia="仿宋_GB2312" w:hAnsi="宋体" w:cs="宋体" w:hint="eastAsia"/>
          <w:sz w:val="30"/>
          <w:szCs w:val="30"/>
        </w:rPr>
        <w:t xml:space="preserve">            </w:t>
      </w:r>
      <w:r w:rsidRPr="00C71D24">
        <w:rPr>
          <w:rFonts w:ascii="仿宋_GB2312" w:eastAsia="仿宋_GB2312" w:hAnsi="宋体" w:cs="宋体" w:hint="eastAsia"/>
          <w:sz w:val="30"/>
          <w:szCs w:val="30"/>
        </w:rPr>
        <w:t xml:space="preserve">   </w:t>
      </w:r>
      <w:r>
        <w:rPr>
          <w:rFonts w:ascii="仿宋_GB2312" w:eastAsia="仿宋_GB2312" w:hAnsi="宋体" w:cs="宋体" w:hint="eastAsia"/>
          <w:sz w:val="30"/>
          <w:szCs w:val="30"/>
        </w:rPr>
        <w:t xml:space="preserve"> </w:t>
      </w:r>
      <w:r w:rsidR="000B4095">
        <w:rPr>
          <w:rFonts w:ascii="仿宋_GB2312" w:eastAsia="仿宋_GB2312" w:hAnsi="宋体" w:cs="宋体"/>
          <w:sz w:val="30"/>
          <w:szCs w:val="30"/>
        </w:rPr>
        <w:t xml:space="preserve"> </w:t>
      </w:r>
      <w:r>
        <w:rPr>
          <w:rFonts w:ascii="仿宋_GB2312" w:eastAsia="仿宋_GB2312" w:hAnsi="宋体" w:cs="宋体" w:hint="eastAsia"/>
          <w:sz w:val="30"/>
          <w:szCs w:val="30"/>
        </w:rPr>
        <w:t xml:space="preserve">  </w:t>
      </w:r>
      <w:r w:rsidRPr="00C71D24">
        <w:rPr>
          <w:rFonts w:ascii="仿宋_GB2312" w:eastAsia="仿宋_GB2312" w:hAnsi="宋体" w:cs="宋体" w:hint="eastAsia"/>
          <w:sz w:val="30"/>
          <w:szCs w:val="30"/>
        </w:rPr>
        <w:t>2025年3月</w:t>
      </w:r>
      <w:r>
        <w:rPr>
          <w:rFonts w:ascii="仿宋_GB2312" w:eastAsia="仿宋_GB2312" w:hAnsi="宋体" w:cs="宋体"/>
          <w:sz w:val="30"/>
          <w:szCs w:val="30"/>
        </w:rPr>
        <w:t>31</w:t>
      </w:r>
      <w:r w:rsidRPr="00C71D24">
        <w:rPr>
          <w:rFonts w:ascii="仿宋_GB2312" w:eastAsia="仿宋_GB2312" w:hAnsi="宋体" w:cs="宋体" w:hint="eastAsia"/>
          <w:sz w:val="30"/>
          <w:szCs w:val="30"/>
        </w:rPr>
        <w:t>日</w:t>
      </w:r>
      <w:r w:rsidRPr="00A84494">
        <w:rPr>
          <w:rFonts w:ascii="仿宋_GB2312" w:eastAsia="仿宋_GB2312" w:hAnsi="宋体" w:cs="宋体" w:hint="eastAsia"/>
          <w:sz w:val="30"/>
          <w:szCs w:val="30"/>
        </w:rPr>
        <w:t xml:space="preserve"> </w:t>
      </w:r>
      <w:r w:rsidR="00C05D13">
        <w:rPr>
          <w:rFonts w:ascii="仿宋_GB2312" w:eastAsia="仿宋_GB2312" w:hAnsi="华文仿宋" w:cs="仿宋"/>
          <w:sz w:val="28"/>
          <w:szCs w:val="28"/>
        </w:rPr>
        <w:br w:type="page"/>
      </w:r>
    </w:p>
    <w:p w14:paraId="50FB9A99" w14:textId="17A68307" w:rsidR="00C05D13" w:rsidRPr="001A6229" w:rsidRDefault="00C05D13" w:rsidP="00C05D13">
      <w:pPr>
        <w:spacing w:line="480" w:lineRule="auto"/>
        <w:jc w:val="left"/>
        <w:rPr>
          <w:rFonts w:ascii="仿宋" w:eastAsia="仿宋" w:hAnsi="仿宋"/>
          <w:bCs/>
          <w:sz w:val="28"/>
          <w:szCs w:val="36"/>
        </w:rPr>
      </w:pPr>
      <w:r w:rsidRPr="001A6229">
        <w:rPr>
          <w:rFonts w:ascii="仿宋" w:eastAsia="仿宋" w:hAnsi="仿宋" w:hint="eastAsia"/>
          <w:bCs/>
          <w:sz w:val="28"/>
          <w:szCs w:val="36"/>
        </w:rPr>
        <w:lastRenderedPageBreak/>
        <w:t>附件</w:t>
      </w:r>
      <w:r w:rsidR="00141C54">
        <w:rPr>
          <w:rFonts w:ascii="仿宋" w:eastAsia="仿宋" w:hAnsi="仿宋" w:hint="eastAsia"/>
          <w:bCs/>
          <w:sz w:val="28"/>
          <w:szCs w:val="36"/>
        </w:rPr>
        <w:t>1</w:t>
      </w:r>
      <w:r>
        <w:rPr>
          <w:rFonts w:ascii="仿宋" w:eastAsia="仿宋" w:hAnsi="仿宋" w:hint="eastAsia"/>
          <w:bCs/>
          <w:sz w:val="28"/>
          <w:szCs w:val="36"/>
        </w:rPr>
        <w:t>：</w:t>
      </w:r>
    </w:p>
    <w:p w14:paraId="5F66CBDA" w14:textId="5ED04696" w:rsidR="00C05D13" w:rsidRPr="001A6229" w:rsidRDefault="00C05D13" w:rsidP="00C05D13">
      <w:pPr>
        <w:spacing w:line="480" w:lineRule="auto"/>
        <w:jc w:val="center"/>
        <w:rPr>
          <w:rFonts w:ascii="仿宋" w:eastAsia="仿宋" w:hAnsi="仿宋"/>
          <w:bCs/>
          <w:sz w:val="20"/>
          <w:szCs w:val="21"/>
        </w:rPr>
      </w:pPr>
      <w:r w:rsidRPr="001A6229">
        <w:rPr>
          <w:rFonts w:ascii="仿宋" w:eastAsia="仿宋" w:hAnsi="仿宋"/>
          <w:bCs/>
          <w:sz w:val="32"/>
          <w:szCs w:val="36"/>
        </w:rPr>
        <w:t>202</w:t>
      </w:r>
      <w:r w:rsidR="00141C54">
        <w:rPr>
          <w:rFonts w:ascii="仿宋" w:eastAsia="仿宋" w:hAnsi="仿宋" w:hint="eastAsia"/>
          <w:bCs/>
          <w:sz w:val="32"/>
          <w:szCs w:val="36"/>
        </w:rPr>
        <w:t>5</w:t>
      </w:r>
      <w:r w:rsidRPr="001A6229">
        <w:rPr>
          <w:rFonts w:ascii="仿宋" w:eastAsia="仿宋" w:hAnsi="仿宋"/>
          <w:bCs/>
          <w:sz w:val="32"/>
          <w:szCs w:val="36"/>
        </w:rPr>
        <w:t>年首都大学生朋辈心理技能大赛报名表</w:t>
      </w:r>
    </w:p>
    <w:tbl>
      <w:tblPr>
        <w:tblStyle w:val="a8"/>
        <w:tblW w:w="9690" w:type="dxa"/>
        <w:jc w:val="center"/>
        <w:tblLayout w:type="fixed"/>
        <w:tblLook w:val="04A0" w:firstRow="1" w:lastRow="0" w:firstColumn="1" w:lastColumn="0" w:noHBand="0" w:noVBand="1"/>
      </w:tblPr>
      <w:tblGrid>
        <w:gridCol w:w="1135"/>
        <w:gridCol w:w="1701"/>
        <w:gridCol w:w="1270"/>
        <w:gridCol w:w="709"/>
        <w:gridCol w:w="1276"/>
        <w:gridCol w:w="1706"/>
        <w:gridCol w:w="1893"/>
      </w:tblGrid>
      <w:tr w:rsidR="00C05D13" w:rsidRPr="00952C67" w14:paraId="0A3E82C2" w14:textId="77777777" w:rsidTr="00141C54">
        <w:trPr>
          <w:jc w:val="center"/>
        </w:trPr>
        <w:tc>
          <w:tcPr>
            <w:tcW w:w="1135" w:type="dxa"/>
            <w:vMerge w:val="restart"/>
            <w:vAlign w:val="center"/>
          </w:tcPr>
          <w:p w14:paraId="05A75619" w14:textId="77777777" w:rsidR="00C05D13" w:rsidRPr="00952C67" w:rsidRDefault="00C05D13" w:rsidP="00E54488">
            <w:pPr>
              <w:spacing w:line="360" w:lineRule="auto"/>
              <w:jc w:val="center"/>
              <w:rPr>
                <w:rFonts w:ascii="仿宋" w:eastAsia="仿宋" w:hAnsi="仿宋"/>
                <w:bCs/>
                <w:sz w:val="28"/>
                <w:szCs w:val="28"/>
              </w:rPr>
            </w:pPr>
            <w:r w:rsidRPr="00952C67">
              <w:rPr>
                <w:rFonts w:ascii="仿宋" w:eastAsia="仿宋" w:hAnsi="仿宋" w:hint="eastAsia"/>
                <w:bCs/>
                <w:sz w:val="28"/>
                <w:szCs w:val="28"/>
              </w:rPr>
              <w:t>参赛选手信息</w:t>
            </w:r>
          </w:p>
        </w:tc>
        <w:tc>
          <w:tcPr>
            <w:tcW w:w="1701" w:type="dxa"/>
            <w:vAlign w:val="center"/>
          </w:tcPr>
          <w:p w14:paraId="7F9E9FC5" w14:textId="77777777" w:rsidR="00C05D13" w:rsidRPr="00952C67" w:rsidRDefault="00C05D13" w:rsidP="00E54488">
            <w:pPr>
              <w:spacing w:line="360" w:lineRule="auto"/>
              <w:jc w:val="center"/>
              <w:rPr>
                <w:rFonts w:ascii="仿宋" w:eastAsia="仿宋" w:hAnsi="仿宋"/>
                <w:bCs/>
                <w:sz w:val="28"/>
                <w:szCs w:val="28"/>
              </w:rPr>
            </w:pPr>
            <w:r w:rsidRPr="00952C67">
              <w:rPr>
                <w:rFonts w:ascii="仿宋" w:eastAsia="仿宋" w:hAnsi="仿宋" w:hint="eastAsia"/>
                <w:bCs/>
                <w:sz w:val="28"/>
                <w:szCs w:val="28"/>
              </w:rPr>
              <w:t>姓名</w:t>
            </w:r>
          </w:p>
        </w:tc>
        <w:tc>
          <w:tcPr>
            <w:tcW w:w="1979" w:type="dxa"/>
            <w:gridSpan w:val="2"/>
            <w:vAlign w:val="center"/>
          </w:tcPr>
          <w:p w14:paraId="03644C98" w14:textId="77777777" w:rsidR="00C05D13" w:rsidRPr="00952C67" w:rsidRDefault="00C05D13" w:rsidP="00E54488">
            <w:pPr>
              <w:spacing w:line="360" w:lineRule="auto"/>
              <w:jc w:val="center"/>
              <w:rPr>
                <w:rFonts w:ascii="仿宋" w:eastAsia="仿宋" w:hAnsi="仿宋"/>
                <w:bCs/>
                <w:sz w:val="28"/>
                <w:szCs w:val="28"/>
              </w:rPr>
            </w:pPr>
          </w:p>
        </w:tc>
        <w:tc>
          <w:tcPr>
            <w:tcW w:w="1276" w:type="dxa"/>
            <w:vAlign w:val="center"/>
          </w:tcPr>
          <w:p w14:paraId="39DB18CB" w14:textId="77777777" w:rsidR="00C05D13" w:rsidRPr="00952C67" w:rsidRDefault="00C05D13" w:rsidP="00E54488">
            <w:pPr>
              <w:spacing w:line="360" w:lineRule="auto"/>
              <w:jc w:val="center"/>
              <w:rPr>
                <w:rFonts w:ascii="仿宋" w:eastAsia="仿宋" w:hAnsi="仿宋"/>
                <w:bCs/>
                <w:sz w:val="28"/>
                <w:szCs w:val="28"/>
              </w:rPr>
            </w:pPr>
            <w:r w:rsidRPr="00952C67">
              <w:rPr>
                <w:rFonts w:ascii="仿宋" w:eastAsia="仿宋" w:hAnsi="仿宋" w:hint="eastAsia"/>
                <w:bCs/>
                <w:sz w:val="28"/>
                <w:szCs w:val="28"/>
              </w:rPr>
              <w:t>性别</w:t>
            </w:r>
          </w:p>
        </w:tc>
        <w:tc>
          <w:tcPr>
            <w:tcW w:w="1706" w:type="dxa"/>
            <w:vAlign w:val="center"/>
          </w:tcPr>
          <w:p w14:paraId="2552F8B7" w14:textId="77777777" w:rsidR="00C05D13" w:rsidRPr="00952C67" w:rsidRDefault="00C05D13" w:rsidP="00E54488">
            <w:pPr>
              <w:spacing w:line="360" w:lineRule="auto"/>
              <w:jc w:val="center"/>
              <w:rPr>
                <w:rFonts w:ascii="仿宋" w:eastAsia="仿宋" w:hAnsi="仿宋"/>
                <w:bCs/>
                <w:sz w:val="28"/>
                <w:szCs w:val="28"/>
              </w:rPr>
            </w:pPr>
          </w:p>
        </w:tc>
        <w:tc>
          <w:tcPr>
            <w:tcW w:w="1893" w:type="dxa"/>
            <w:vMerge w:val="restart"/>
            <w:vAlign w:val="center"/>
          </w:tcPr>
          <w:p w14:paraId="7B1C5D91" w14:textId="77777777" w:rsidR="00C05D13" w:rsidRPr="00952C67" w:rsidRDefault="00C05D13" w:rsidP="00E54488">
            <w:pPr>
              <w:spacing w:line="360" w:lineRule="auto"/>
              <w:jc w:val="center"/>
              <w:rPr>
                <w:rFonts w:ascii="仿宋" w:eastAsia="仿宋" w:hAnsi="仿宋"/>
                <w:bCs/>
                <w:sz w:val="28"/>
                <w:szCs w:val="28"/>
              </w:rPr>
            </w:pPr>
            <w:r w:rsidRPr="00952C67">
              <w:rPr>
                <w:rFonts w:ascii="仿宋" w:eastAsia="仿宋" w:hAnsi="仿宋" w:hint="eastAsia"/>
                <w:bCs/>
                <w:sz w:val="28"/>
                <w:szCs w:val="28"/>
              </w:rPr>
              <w:t>（照片）</w:t>
            </w:r>
          </w:p>
        </w:tc>
      </w:tr>
      <w:tr w:rsidR="00C05D13" w:rsidRPr="00952C67" w14:paraId="0F584C05" w14:textId="77777777" w:rsidTr="00141C54">
        <w:trPr>
          <w:jc w:val="center"/>
        </w:trPr>
        <w:tc>
          <w:tcPr>
            <w:tcW w:w="1135" w:type="dxa"/>
            <w:vMerge/>
            <w:vAlign w:val="center"/>
          </w:tcPr>
          <w:p w14:paraId="1B2B025A" w14:textId="77777777" w:rsidR="00C05D13" w:rsidRPr="00952C67" w:rsidRDefault="00C05D13" w:rsidP="00E54488">
            <w:pPr>
              <w:spacing w:line="360" w:lineRule="auto"/>
              <w:jc w:val="center"/>
              <w:rPr>
                <w:rFonts w:ascii="仿宋" w:eastAsia="仿宋" w:hAnsi="仿宋"/>
                <w:bCs/>
                <w:sz w:val="28"/>
                <w:szCs w:val="28"/>
              </w:rPr>
            </w:pPr>
          </w:p>
        </w:tc>
        <w:tc>
          <w:tcPr>
            <w:tcW w:w="1701" w:type="dxa"/>
            <w:vAlign w:val="center"/>
          </w:tcPr>
          <w:p w14:paraId="5C06012C" w14:textId="77777777" w:rsidR="00C05D13" w:rsidRPr="00952C67" w:rsidRDefault="00C05D13" w:rsidP="00E54488">
            <w:pPr>
              <w:spacing w:line="360" w:lineRule="auto"/>
              <w:jc w:val="center"/>
              <w:rPr>
                <w:rFonts w:ascii="仿宋" w:eastAsia="仿宋" w:hAnsi="仿宋"/>
                <w:bCs/>
                <w:sz w:val="28"/>
                <w:szCs w:val="28"/>
              </w:rPr>
            </w:pPr>
            <w:r w:rsidRPr="00952C67">
              <w:rPr>
                <w:rFonts w:ascii="仿宋" w:eastAsia="仿宋" w:hAnsi="仿宋" w:hint="eastAsia"/>
                <w:bCs/>
                <w:sz w:val="28"/>
                <w:szCs w:val="28"/>
              </w:rPr>
              <w:t>出生年月</w:t>
            </w:r>
          </w:p>
        </w:tc>
        <w:tc>
          <w:tcPr>
            <w:tcW w:w="1979" w:type="dxa"/>
            <w:gridSpan w:val="2"/>
            <w:vAlign w:val="center"/>
          </w:tcPr>
          <w:p w14:paraId="6D67E3F3" w14:textId="77777777" w:rsidR="00C05D13" w:rsidRPr="00952C67" w:rsidRDefault="00C05D13" w:rsidP="00E54488">
            <w:pPr>
              <w:spacing w:line="360" w:lineRule="auto"/>
              <w:jc w:val="center"/>
              <w:rPr>
                <w:rFonts w:ascii="仿宋" w:eastAsia="仿宋" w:hAnsi="仿宋"/>
                <w:bCs/>
                <w:sz w:val="28"/>
                <w:szCs w:val="28"/>
              </w:rPr>
            </w:pPr>
          </w:p>
        </w:tc>
        <w:tc>
          <w:tcPr>
            <w:tcW w:w="1276" w:type="dxa"/>
            <w:vAlign w:val="center"/>
          </w:tcPr>
          <w:p w14:paraId="45A0E1DB" w14:textId="77777777" w:rsidR="00C05D13" w:rsidRPr="00952C67" w:rsidRDefault="00C05D13" w:rsidP="00E54488">
            <w:pPr>
              <w:spacing w:line="360" w:lineRule="auto"/>
              <w:jc w:val="center"/>
              <w:rPr>
                <w:rFonts w:ascii="仿宋" w:eastAsia="仿宋" w:hAnsi="仿宋"/>
                <w:bCs/>
                <w:sz w:val="28"/>
                <w:szCs w:val="28"/>
              </w:rPr>
            </w:pPr>
            <w:r w:rsidRPr="00952C67">
              <w:rPr>
                <w:rFonts w:ascii="仿宋" w:eastAsia="仿宋" w:hAnsi="仿宋" w:hint="eastAsia"/>
                <w:bCs/>
                <w:sz w:val="28"/>
                <w:szCs w:val="28"/>
              </w:rPr>
              <w:t>手机号</w:t>
            </w:r>
          </w:p>
        </w:tc>
        <w:tc>
          <w:tcPr>
            <w:tcW w:w="1706" w:type="dxa"/>
            <w:vAlign w:val="center"/>
          </w:tcPr>
          <w:p w14:paraId="48055CB5" w14:textId="77777777" w:rsidR="00C05D13" w:rsidRPr="00952C67" w:rsidRDefault="00C05D13" w:rsidP="00E54488">
            <w:pPr>
              <w:spacing w:line="360" w:lineRule="auto"/>
              <w:jc w:val="center"/>
              <w:rPr>
                <w:rFonts w:ascii="仿宋" w:eastAsia="仿宋" w:hAnsi="仿宋"/>
                <w:bCs/>
                <w:sz w:val="28"/>
                <w:szCs w:val="28"/>
              </w:rPr>
            </w:pPr>
          </w:p>
        </w:tc>
        <w:tc>
          <w:tcPr>
            <w:tcW w:w="1893" w:type="dxa"/>
            <w:vMerge/>
            <w:vAlign w:val="center"/>
          </w:tcPr>
          <w:p w14:paraId="10C276E8" w14:textId="77777777" w:rsidR="00C05D13" w:rsidRPr="00952C67" w:rsidRDefault="00C05D13" w:rsidP="00E54488">
            <w:pPr>
              <w:spacing w:line="360" w:lineRule="auto"/>
              <w:jc w:val="center"/>
              <w:rPr>
                <w:rFonts w:ascii="仿宋" w:eastAsia="仿宋" w:hAnsi="仿宋"/>
                <w:bCs/>
                <w:sz w:val="28"/>
                <w:szCs w:val="28"/>
              </w:rPr>
            </w:pPr>
          </w:p>
        </w:tc>
      </w:tr>
      <w:tr w:rsidR="00C05D13" w:rsidRPr="00952C67" w14:paraId="390BD7C5" w14:textId="77777777" w:rsidTr="00141C54">
        <w:trPr>
          <w:jc w:val="center"/>
        </w:trPr>
        <w:tc>
          <w:tcPr>
            <w:tcW w:w="1135" w:type="dxa"/>
            <w:vMerge/>
            <w:vAlign w:val="center"/>
          </w:tcPr>
          <w:p w14:paraId="496915F6" w14:textId="77777777" w:rsidR="00C05D13" w:rsidRPr="00952C67" w:rsidRDefault="00C05D13" w:rsidP="00E54488">
            <w:pPr>
              <w:spacing w:line="360" w:lineRule="auto"/>
              <w:jc w:val="center"/>
              <w:rPr>
                <w:rFonts w:ascii="仿宋" w:eastAsia="仿宋" w:hAnsi="仿宋"/>
                <w:bCs/>
                <w:sz w:val="28"/>
                <w:szCs w:val="28"/>
              </w:rPr>
            </w:pPr>
          </w:p>
        </w:tc>
        <w:tc>
          <w:tcPr>
            <w:tcW w:w="1701" w:type="dxa"/>
            <w:vAlign w:val="center"/>
          </w:tcPr>
          <w:p w14:paraId="5F7C5668" w14:textId="77777777" w:rsidR="00C05D13" w:rsidRPr="00952C67" w:rsidRDefault="00C05D13" w:rsidP="00E54488">
            <w:pPr>
              <w:spacing w:line="360" w:lineRule="auto"/>
              <w:jc w:val="center"/>
              <w:rPr>
                <w:rFonts w:ascii="仿宋" w:eastAsia="仿宋" w:hAnsi="仿宋"/>
                <w:bCs/>
                <w:sz w:val="28"/>
                <w:szCs w:val="28"/>
              </w:rPr>
            </w:pPr>
            <w:r w:rsidRPr="00952C67">
              <w:rPr>
                <w:rFonts w:ascii="仿宋" w:eastAsia="仿宋" w:hAnsi="仿宋" w:hint="eastAsia"/>
                <w:bCs/>
                <w:sz w:val="28"/>
                <w:szCs w:val="28"/>
              </w:rPr>
              <w:t>邮箱</w:t>
            </w:r>
          </w:p>
        </w:tc>
        <w:tc>
          <w:tcPr>
            <w:tcW w:w="4961" w:type="dxa"/>
            <w:gridSpan w:val="4"/>
            <w:vAlign w:val="center"/>
          </w:tcPr>
          <w:p w14:paraId="400BBE08" w14:textId="77777777" w:rsidR="00C05D13" w:rsidRPr="00952C67" w:rsidRDefault="00C05D13" w:rsidP="00E54488">
            <w:pPr>
              <w:spacing w:line="360" w:lineRule="auto"/>
              <w:jc w:val="center"/>
              <w:rPr>
                <w:rFonts w:ascii="仿宋" w:eastAsia="仿宋" w:hAnsi="仿宋"/>
                <w:bCs/>
                <w:sz w:val="28"/>
                <w:szCs w:val="28"/>
              </w:rPr>
            </w:pPr>
          </w:p>
        </w:tc>
        <w:tc>
          <w:tcPr>
            <w:tcW w:w="1893" w:type="dxa"/>
            <w:vMerge/>
            <w:vAlign w:val="center"/>
          </w:tcPr>
          <w:p w14:paraId="1D86021D" w14:textId="77777777" w:rsidR="00C05D13" w:rsidRPr="00952C67" w:rsidRDefault="00C05D13" w:rsidP="00E54488">
            <w:pPr>
              <w:spacing w:line="360" w:lineRule="auto"/>
              <w:jc w:val="center"/>
              <w:rPr>
                <w:rFonts w:ascii="仿宋" w:eastAsia="仿宋" w:hAnsi="仿宋"/>
                <w:bCs/>
                <w:sz w:val="28"/>
                <w:szCs w:val="28"/>
              </w:rPr>
            </w:pPr>
          </w:p>
        </w:tc>
      </w:tr>
      <w:tr w:rsidR="00C05D13" w:rsidRPr="00952C67" w14:paraId="32626A9C" w14:textId="77777777" w:rsidTr="00141C54">
        <w:trPr>
          <w:jc w:val="center"/>
        </w:trPr>
        <w:tc>
          <w:tcPr>
            <w:tcW w:w="1135" w:type="dxa"/>
            <w:vMerge/>
            <w:vAlign w:val="center"/>
          </w:tcPr>
          <w:p w14:paraId="1661741D" w14:textId="77777777" w:rsidR="00C05D13" w:rsidRPr="00952C67" w:rsidRDefault="00C05D13" w:rsidP="00E54488">
            <w:pPr>
              <w:spacing w:line="360" w:lineRule="auto"/>
              <w:jc w:val="center"/>
              <w:rPr>
                <w:rFonts w:ascii="仿宋" w:eastAsia="仿宋" w:hAnsi="仿宋"/>
                <w:bCs/>
                <w:sz w:val="28"/>
                <w:szCs w:val="28"/>
              </w:rPr>
            </w:pPr>
          </w:p>
        </w:tc>
        <w:tc>
          <w:tcPr>
            <w:tcW w:w="1701" w:type="dxa"/>
            <w:vAlign w:val="center"/>
          </w:tcPr>
          <w:p w14:paraId="33B04451" w14:textId="7A4A4D3A" w:rsidR="00C05D13" w:rsidRPr="00952C67" w:rsidRDefault="00C05D13" w:rsidP="00E54488">
            <w:pPr>
              <w:spacing w:line="360" w:lineRule="auto"/>
              <w:jc w:val="center"/>
              <w:rPr>
                <w:rFonts w:ascii="仿宋" w:eastAsia="仿宋" w:hAnsi="仿宋"/>
                <w:bCs/>
                <w:sz w:val="28"/>
                <w:szCs w:val="28"/>
              </w:rPr>
            </w:pPr>
            <w:r w:rsidRPr="00952C67">
              <w:rPr>
                <w:rFonts w:ascii="仿宋" w:eastAsia="仿宋" w:hAnsi="仿宋" w:hint="eastAsia"/>
                <w:bCs/>
                <w:sz w:val="28"/>
                <w:szCs w:val="28"/>
              </w:rPr>
              <w:t>学</w:t>
            </w:r>
            <w:r w:rsidR="00C77F21">
              <w:rPr>
                <w:rFonts w:ascii="仿宋" w:eastAsia="仿宋" w:hAnsi="仿宋" w:hint="eastAsia"/>
                <w:bCs/>
                <w:sz w:val="28"/>
                <w:szCs w:val="28"/>
              </w:rPr>
              <w:t>院</w:t>
            </w:r>
          </w:p>
        </w:tc>
        <w:tc>
          <w:tcPr>
            <w:tcW w:w="4961" w:type="dxa"/>
            <w:gridSpan w:val="4"/>
            <w:vAlign w:val="center"/>
          </w:tcPr>
          <w:p w14:paraId="0C39B1B8" w14:textId="77777777" w:rsidR="00C05D13" w:rsidRPr="00952C67" w:rsidRDefault="00C05D13" w:rsidP="00E54488">
            <w:pPr>
              <w:spacing w:line="360" w:lineRule="auto"/>
              <w:jc w:val="center"/>
              <w:rPr>
                <w:rFonts w:ascii="仿宋" w:eastAsia="仿宋" w:hAnsi="仿宋"/>
                <w:bCs/>
                <w:sz w:val="28"/>
                <w:szCs w:val="28"/>
              </w:rPr>
            </w:pPr>
          </w:p>
        </w:tc>
        <w:tc>
          <w:tcPr>
            <w:tcW w:w="1893" w:type="dxa"/>
            <w:vMerge/>
            <w:vAlign w:val="center"/>
          </w:tcPr>
          <w:p w14:paraId="1C638E9A" w14:textId="77777777" w:rsidR="00C05D13" w:rsidRPr="00952C67" w:rsidRDefault="00C05D13" w:rsidP="00E54488">
            <w:pPr>
              <w:spacing w:line="360" w:lineRule="auto"/>
              <w:jc w:val="center"/>
              <w:rPr>
                <w:rFonts w:ascii="仿宋" w:eastAsia="仿宋" w:hAnsi="仿宋"/>
                <w:bCs/>
                <w:sz w:val="28"/>
                <w:szCs w:val="28"/>
              </w:rPr>
            </w:pPr>
          </w:p>
        </w:tc>
      </w:tr>
      <w:tr w:rsidR="00C05D13" w:rsidRPr="00952C67" w14:paraId="70BDC198" w14:textId="77777777" w:rsidTr="00141C54">
        <w:trPr>
          <w:trHeight w:val="467"/>
          <w:jc w:val="center"/>
        </w:trPr>
        <w:tc>
          <w:tcPr>
            <w:tcW w:w="1135" w:type="dxa"/>
            <w:vMerge/>
            <w:vAlign w:val="center"/>
          </w:tcPr>
          <w:p w14:paraId="04A0B326" w14:textId="77777777" w:rsidR="00C05D13" w:rsidRPr="00952C67" w:rsidRDefault="00C05D13" w:rsidP="00E54488">
            <w:pPr>
              <w:spacing w:line="360" w:lineRule="auto"/>
              <w:jc w:val="center"/>
              <w:rPr>
                <w:rFonts w:ascii="仿宋" w:eastAsia="仿宋" w:hAnsi="仿宋"/>
                <w:bCs/>
                <w:sz w:val="28"/>
                <w:szCs w:val="28"/>
              </w:rPr>
            </w:pPr>
          </w:p>
        </w:tc>
        <w:tc>
          <w:tcPr>
            <w:tcW w:w="1701" w:type="dxa"/>
            <w:vAlign w:val="center"/>
          </w:tcPr>
          <w:p w14:paraId="24056F6E" w14:textId="77777777" w:rsidR="00C05D13" w:rsidRPr="00952C67" w:rsidRDefault="00C05D13" w:rsidP="00E54488">
            <w:pPr>
              <w:spacing w:line="360" w:lineRule="auto"/>
              <w:jc w:val="center"/>
              <w:rPr>
                <w:rFonts w:ascii="仿宋" w:eastAsia="仿宋" w:hAnsi="仿宋"/>
                <w:bCs/>
                <w:sz w:val="28"/>
                <w:szCs w:val="28"/>
              </w:rPr>
            </w:pPr>
            <w:r w:rsidRPr="00952C67">
              <w:rPr>
                <w:rFonts w:ascii="仿宋" w:eastAsia="仿宋" w:hAnsi="仿宋" w:hint="eastAsia"/>
                <w:bCs/>
                <w:sz w:val="28"/>
                <w:szCs w:val="28"/>
              </w:rPr>
              <w:t>专业</w:t>
            </w:r>
          </w:p>
        </w:tc>
        <w:tc>
          <w:tcPr>
            <w:tcW w:w="4961" w:type="dxa"/>
            <w:gridSpan w:val="4"/>
            <w:vAlign w:val="center"/>
          </w:tcPr>
          <w:p w14:paraId="7F909265" w14:textId="77777777" w:rsidR="00C05D13" w:rsidRPr="00952C67" w:rsidRDefault="00C05D13" w:rsidP="00E54488">
            <w:pPr>
              <w:spacing w:line="360" w:lineRule="auto"/>
              <w:jc w:val="center"/>
              <w:rPr>
                <w:rFonts w:ascii="仿宋" w:eastAsia="仿宋" w:hAnsi="仿宋"/>
                <w:bCs/>
                <w:sz w:val="28"/>
                <w:szCs w:val="28"/>
              </w:rPr>
            </w:pPr>
          </w:p>
        </w:tc>
        <w:tc>
          <w:tcPr>
            <w:tcW w:w="1893" w:type="dxa"/>
            <w:vMerge/>
            <w:vAlign w:val="center"/>
          </w:tcPr>
          <w:p w14:paraId="684D18D0" w14:textId="77777777" w:rsidR="00C05D13" w:rsidRPr="00952C67" w:rsidRDefault="00C05D13" w:rsidP="00E54488">
            <w:pPr>
              <w:spacing w:line="360" w:lineRule="auto"/>
              <w:jc w:val="center"/>
              <w:rPr>
                <w:rFonts w:ascii="仿宋" w:eastAsia="仿宋" w:hAnsi="仿宋"/>
                <w:bCs/>
                <w:sz w:val="28"/>
                <w:szCs w:val="28"/>
              </w:rPr>
            </w:pPr>
          </w:p>
        </w:tc>
      </w:tr>
      <w:tr w:rsidR="00C05D13" w:rsidRPr="00952C67" w14:paraId="43F44341" w14:textId="77777777" w:rsidTr="00141C54">
        <w:trPr>
          <w:trHeight w:val="1573"/>
          <w:jc w:val="center"/>
        </w:trPr>
        <w:tc>
          <w:tcPr>
            <w:tcW w:w="1135" w:type="dxa"/>
            <w:vAlign w:val="center"/>
          </w:tcPr>
          <w:p w14:paraId="3AB8E2D9" w14:textId="349A1F10" w:rsidR="00C05D13" w:rsidRPr="00952C67" w:rsidRDefault="00C05D13" w:rsidP="00E54488">
            <w:pPr>
              <w:spacing w:line="360" w:lineRule="auto"/>
              <w:jc w:val="center"/>
              <w:rPr>
                <w:rFonts w:ascii="仿宋" w:eastAsia="仿宋" w:hAnsi="仿宋"/>
                <w:bCs/>
                <w:sz w:val="28"/>
                <w:szCs w:val="28"/>
              </w:rPr>
            </w:pPr>
            <w:r w:rsidRPr="00952C67">
              <w:rPr>
                <w:rFonts w:ascii="仿宋" w:eastAsia="仿宋" w:hAnsi="仿宋" w:hint="eastAsia"/>
                <w:bCs/>
                <w:sz w:val="28"/>
                <w:szCs w:val="28"/>
              </w:rPr>
              <w:t>指导教师</w:t>
            </w:r>
          </w:p>
        </w:tc>
        <w:tc>
          <w:tcPr>
            <w:tcW w:w="1701" w:type="dxa"/>
            <w:vAlign w:val="center"/>
          </w:tcPr>
          <w:p w14:paraId="61E377C5" w14:textId="77777777" w:rsidR="00C05D13" w:rsidRPr="00952C67" w:rsidRDefault="00C05D13" w:rsidP="00E54488">
            <w:pPr>
              <w:spacing w:line="360" w:lineRule="auto"/>
              <w:rPr>
                <w:rFonts w:ascii="仿宋" w:eastAsia="仿宋" w:hAnsi="仿宋"/>
                <w:bCs/>
                <w:sz w:val="28"/>
                <w:szCs w:val="28"/>
              </w:rPr>
            </w:pPr>
          </w:p>
        </w:tc>
        <w:tc>
          <w:tcPr>
            <w:tcW w:w="1270" w:type="dxa"/>
            <w:vAlign w:val="center"/>
          </w:tcPr>
          <w:p w14:paraId="6E76B1B5" w14:textId="77777777" w:rsidR="00C05D13" w:rsidRPr="00952C67" w:rsidRDefault="00C05D13" w:rsidP="00E54488">
            <w:pPr>
              <w:spacing w:line="360" w:lineRule="auto"/>
              <w:jc w:val="center"/>
              <w:rPr>
                <w:rFonts w:ascii="仿宋" w:eastAsia="仿宋" w:hAnsi="仿宋"/>
                <w:bCs/>
                <w:sz w:val="28"/>
                <w:szCs w:val="28"/>
              </w:rPr>
            </w:pPr>
            <w:r w:rsidRPr="00952C67">
              <w:rPr>
                <w:rFonts w:ascii="仿宋" w:eastAsia="仿宋" w:hAnsi="仿宋" w:hint="eastAsia"/>
                <w:bCs/>
                <w:sz w:val="28"/>
                <w:szCs w:val="28"/>
              </w:rPr>
              <w:t>手机号码</w:t>
            </w:r>
          </w:p>
        </w:tc>
        <w:tc>
          <w:tcPr>
            <w:tcW w:w="1985" w:type="dxa"/>
            <w:gridSpan w:val="2"/>
            <w:vAlign w:val="center"/>
          </w:tcPr>
          <w:p w14:paraId="5A8C513B" w14:textId="77777777" w:rsidR="00C05D13" w:rsidRPr="00952C67" w:rsidRDefault="00C05D13" w:rsidP="00E54488">
            <w:pPr>
              <w:spacing w:line="360" w:lineRule="auto"/>
              <w:jc w:val="center"/>
              <w:rPr>
                <w:rFonts w:ascii="仿宋" w:eastAsia="仿宋" w:hAnsi="仿宋"/>
                <w:bCs/>
                <w:sz w:val="28"/>
                <w:szCs w:val="28"/>
              </w:rPr>
            </w:pPr>
          </w:p>
        </w:tc>
        <w:tc>
          <w:tcPr>
            <w:tcW w:w="1706" w:type="dxa"/>
            <w:vAlign w:val="center"/>
          </w:tcPr>
          <w:p w14:paraId="5415349A" w14:textId="77777777" w:rsidR="00C05D13" w:rsidRPr="00952C67" w:rsidRDefault="00C05D13" w:rsidP="00E54488">
            <w:pPr>
              <w:spacing w:line="360" w:lineRule="auto"/>
              <w:jc w:val="center"/>
              <w:rPr>
                <w:rFonts w:ascii="仿宋" w:eastAsia="仿宋" w:hAnsi="仿宋"/>
                <w:bCs/>
                <w:sz w:val="28"/>
                <w:szCs w:val="28"/>
              </w:rPr>
            </w:pPr>
            <w:r w:rsidRPr="00952C67">
              <w:rPr>
                <w:rFonts w:ascii="仿宋" w:eastAsia="仿宋" w:hAnsi="仿宋" w:hint="eastAsia"/>
                <w:bCs/>
                <w:sz w:val="28"/>
                <w:szCs w:val="28"/>
              </w:rPr>
              <w:t>邮箱</w:t>
            </w:r>
          </w:p>
        </w:tc>
        <w:tc>
          <w:tcPr>
            <w:tcW w:w="1893" w:type="dxa"/>
            <w:vAlign w:val="center"/>
          </w:tcPr>
          <w:p w14:paraId="4C8FCE90" w14:textId="77777777" w:rsidR="00C05D13" w:rsidRPr="00952C67" w:rsidRDefault="00C05D13" w:rsidP="00E54488">
            <w:pPr>
              <w:spacing w:line="360" w:lineRule="auto"/>
              <w:jc w:val="center"/>
              <w:rPr>
                <w:rFonts w:ascii="仿宋" w:eastAsia="仿宋" w:hAnsi="仿宋"/>
                <w:bCs/>
                <w:sz w:val="28"/>
                <w:szCs w:val="28"/>
              </w:rPr>
            </w:pPr>
          </w:p>
        </w:tc>
      </w:tr>
      <w:tr w:rsidR="00C05D13" w:rsidRPr="00952C67" w14:paraId="57C245ED" w14:textId="77777777" w:rsidTr="00141C54">
        <w:trPr>
          <w:jc w:val="center"/>
        </w:trPr>
        <w:tc>
          <w:tcPr>
            <w:tcW w:w="2836" w:type="dxa"/>
            <w:gridSpan w:val="2"/>
            <w:vAlign w:val="center"/>
          </w:tcPr>
          <w:p w14:paraId="0CC4DF65" w14:textId="77777777" w:rsidR="00C05D13" w:rsidRPr="00952C67" w:rsidRDefault="00C05D13" w:rsidP="00E54488">
            <w:pPr>
              <w:spacing w:line="360" w:lineRule="auto"/>
              <w:jc w:val="center"/>
              <w:rPr>
                <w:rFonts w:ascii="仿宋" w:eastAsia="仿宋" w:hAnsi="仿宋"/>
                <w:bCs/>
                <w:sz w:val="28"/>
                <w:szCs w:val="28"/>
              </w:rPr>
            </w:pPr>
            <w:r w:rsidRPr="00952C67">
              <w:rPr>
                <w:rFonts w:ascii="仿宋" w:eastAsia="仿宋" w:hAnsi="仿宋" w:hint="eastAsia"/>
                <w:bCs/>
                <w:sz w:val="28"/>
                <w:szCs w:val="28"/>
              </w:rPr>
              <w:t>心理主题班会名称</w:t>
            </w:r>
          </w:p>
        </w:tc>
        <w:tc>
          <w:tcPr>
            <w:tcW w:w="6854" w:type="dxa"/>
            <w:gridSpan w:val="5"/>
            <w:vAlign w:val="center"/>
          </w:tcPr>
          <w:p w14:paraId="77BAE3CE" w14:textId="77777777" w:rsidR="00C05D13" w:rsidRPr="00952C67" w:rsidRDefault="00C05D13" w:rsidP="00E54488">
            <w:pPr>
              <w:spacing w:line="360" w:lineRule="auto"/>
              <w:jc w:val="center"/>
              <w:rPr>
                <w:rFonts w:ascii="仿宋" w:eastAsia="仿宋" w:hAnsi="仿宋"/>
                <w:bCs/>
                <w:sz w:val="28"/>
                <w:szCs w:val="28"/>
              </w:rPr>
            </w:pPr>
          </w:p>
        </w:tc>
      </w:tr>
      <w:tr w:rsidR="00C05D13" w:rsidRPr="00952C67" w14:paraId="7D575E32" w14:textId="77777777" w:rsidTr="00141C54">
        <w:trPr>
          <w:trHeight w:val="5659"/>
          <w:jc w:val="center"/>
        </w:trPr>
        <w:tc>
          <w:tcPr>
            <w:tcW w:w="1135" w:type="dxa"/>
            <w:vAlign w:val="center"/>
          </w:tcPr>
          <w:p w14:paraId="53018B1C" w14:textId="77777777" w:rsidR="00C05D13" w:rsidRPr="00952C67" w:rsidRDefault="00C05D13" w:rsidP="00E54488">
            <w:pPr>
              <w:spacing w:line="360" w:lineRule="auto"/>
              <w:jc w:val="center"/>
              <w:rPr>
                <w:rFonts w:ascii="仿宋" w:eastAsia="仿宋" w:hAnsi="仿宋"/>
                <w:bCs/>
                <w:sz w:val="28"/>
                <w:szCs w:val="28"/>
              </w:rPr>
            </w:pPr>
            <w:r w:rsidRPr="00952C67">
              <w:rPr>
                <w:rFonts w:ascii="仿宋" w:eastAsia="仿宋" w:hAnsi="仿宋" w:hint="eastAsia"/>
                <w:bCs/>
                <w:sz w:val="28"/>
                <w:szCs w:val="28"/>
              </w:rPr>
              <w:t>主题班会设计方案</w:t>
            </w:r>
          </w:p>
        </w:tc>
        <w:tc>
          <w:tcPr>
            <w:tcW w:w="8555" w:type="dxa"/>
            <w:gridSpan w:val="6"/>
            <w:vAlign w:val="center"/>
          </w:tcPr>
          <w:p w14:paraId="7D428E3B" w14:textId="77777777" w:rsidR="00C05D13" w:rsidRPr="00952C67" w:rsidRDefault="00C05D13" w:rsidP="00E54488">
            <w:pPr>
              <w:spacing w:line="360" w:lineRule="auto"/>
              <w:jc w:val="center"/>
              <w:rPr>
                <w:rFonts w:ascii="仿宋" w:eastAsia="仿宋" w:hAnsi="仿宋"/>
                <w:bCs/>
                <w:sz w:val="28"/>
                <w:szCs w:val="28"/>
              </w:rPr>
            </w:pPr>
          </w:p>
        </w:tc>
      </w:tr>
    </w:tbl>
    <w:p w14:paraId="1BC5B29B" w14:textId="77777777" w:rsidR="00C05D13" w:rsidRPr="00952C67" w:rsidRDefault="00C05D13" w:rsidP="00C05D13">
      <w:pPr>
        <w:spacing w:line="480" w:lineRule="auto"/>
        <w:ind w:right="1600"/>
        <w:rPr>
          <w:rFonts w:ascii="仿宋" w:eastAsia="仿宋" w:hAnsi="仿宋"/>
          <w:bCs/>
          <w:szCs w:val="21"/>
        </w:rPr>
      </w:pPr>
    </w:p>
    <w:p w14:paraId="0A61A354" w14:textId="77777777" w:rsidR="002B070F" w:rsidRPr="002722B9" w:rsidRDefault="002B070F" w:rsidP="009F4501">
      <w:pPr>
        <w:spacing w:line="360" w:lineRule="auto"/>
        <w:ind w:firstLineChars="150" w:firstLine="450"/>
        <w:jc w:val="right"/>
        <w:rPr>
          <w:rFonts w:ascii="仿宋_GB2312" w:eastAsia="仿宋_GB2312" w:hAnsi="华文仿宋"/>
          <w:sz w:val="30"/>
          <w:szCs w:val="30"/>
        </w:rPr>
      </w:pPr>
    </w:p>
    <w:p w14:paraId="5EC377C6" w14:textId="3AFF7E73" w:rsidR="00730E59" w:rsidRPr="00952C67" w:rsidRDefault="00730E59" w:rsidP="00730E59">
      <w:pPr>
        <w:widowControl/>
        <w:jc w:val="left"/>
        <w:rPr>
          <w:rFonts w:ascii="仿宋" w:eastAsia="仿宋" w:hAnsi="仿宋" w:cs="黑体"/>
          <w:b/>
          <w:bCs/>
          <w:color w:val="000000"/>
          <w:kern w:val="0"/>
          <w:sz w:val="28"/>
          <w:szCs w:val="28"/>
        </w:rPr>
      </w:pPr>
      <w:r>
        <w:rPr>
          <w:rFonts w:ascii="仿宋_GB2312" w:eastAsia="仿宋_GB2312" w:hAnsi="宋体" w:cs="宋体"/>
          <w:sz w:val="28"/>
          <w:szCs w:val="28"/>
        </w:rPr>
        <w:br w:type="page"/>
      </w:r>
      <w:r w:rsidRPr="00952C67">
        <w:rPr>
          <w:rFonts w:ascii="仿宋" w:eastAsia="仿宋" w:hAnsi="仿宋" w:cs="黑体" w:hint="eastAsia"/>
          <w:b/>
          <w:bCs/>
          <w:color w:val="000000"/>
          <w:kern w:val="0"/>
          <w:sz w:val="28"/>
          <w:szCs w:val="28"/>
        </w:rPr>
        <w:lastRenderedPageBreak/>
        <w:t xml:space="preserve">附件 </w:t>
      </w:r>
      <w:r w:rsidR="00141C54">
        <w:rPr>
          <w:rFonts w:ascii="仿宋" w:eastAsia="仿宋" w:hAnsi="仿宋" w:cs="黑体" w:hint="eastAsia"/>
          <w:b/>
          <w:bCs/>
          <w:color w:val="000000"/>
          <w:kern w:val="0"/>
          <w:sz w:val="28"/>
          <w:szCs w:val="28"/>
        </w:rPr>
        <w:t>2</w:t>
      </w:r>
      <w:r w:rsidRPr="00952C67">
        <w:rPr>
          <w:rFonts w:ascii="仿宋" w:eastAsia="仿宋" w:hAnsi="仿宋" w:cs="黑体" w:hint="eastAsia"/>
          <w:b/>
          <w:bCs/>
          <w:color w:val="000000"/>
          <w:kern w:val="0"/>
          <w:sz w:val="28"/>
          <w:szCs w:val="28"/>
        </w:rPr>
        <w:t xml:space="preserve">： </w:t>
      </w:r>
    </w:p>
    <w:p w14:paraId="0BD6D1DB" w14:textId="77777777" w:rsidR="00730E59" w:rsidRPr="001A6229" w:rsidRDefault="00730E59" w:rsidP="00730E59">
      <w:pPr>
        <w:widowControl/>
        <w:jc w:val="center"/>
        <w:rPr>
          <w:rFonts w:ascii="仿宋" w:eastAsia="仿宋" w:hAnsi="仿宋"/>
          <w:sz w:val="22"/>
        </w:rPr>
      </w:pPr>
      <w:r w:rsidRPr="001A6229">
        <w:rPr>
          <w:rFonts w:ascii="仿宋" w:eastAsia="仿宋" w:hAnsi="仿宋" w:cs="仿宋" w:hint="eastAsia"/>
          <w:b/>
          <w:bCs/>
          <w:color w:val="000000"/>
          <w:kern w:val="0"/>
          <w:sz w:val="32"/>
          <w:szCs w:val="31"/>
        </w:rPr>
        <w:t>原创设计声明</w:t>
      </w:r>
    </w:p>
    <w:p w14:paraId="4B3D79C0" w14:textId="77777777" w:rsidR="00730E59" w:rsidRPr="00952C67" w:rsidRDefault="00730E59" w:rsidP="00730E59">
      <w:pPr>
        <w:widowControl/>
        <w:ind w:firstLineChars="200" w:firstLine="560"/>
        <w:jc w:val="left"/>
        <w:rPr>
          <w:rFonts w:ascii="仿宋" w:eastAsia="仿宋" w:hAnsi="仿宋" w:cs="仿宋"/>
          <w:color w:val="000000"/>
          <w:kern w:val="0"/>
          <w:sz w:val="28"/>
          <w:szCs w:val="28"/>
        </w:rPr>
      </w:pPr>
      <w:r w:rsidRPr="00952C67">
        <w:rPr>
          <w:rFonts w:ascii="仿宋" w:eastAsia="仿宋" w:hAnsi="仿宋" w:cs="仿宋" w:hint="eastAsia"/>
          <w:color w:val="000000"/>
          <w:kern w:val="0"/>
          <w:sz w:val="28"/>
          <w:szCs w:val="28"/>
        </w:rPr>
        <w:t xml:space="preserve">本人声明所呈交的心理短视频，是本人创意并设计，对该作品拥有完整、合法的著作权及其他相关权益，不含任何其他个人或集体已经发表或设计过的作品成果。若存在抄袭或其他侵权行为，本人自动取消参赛资格，并承担因此产生的全部责任。 </w:t>
      </w:r>
    </w:p>
    <w:p w14:paraId="1074A7A0" w14:textId="77777777" w:rsidR="00730E59" w:rsidRPr="00952C67" w:rsidRDefault="00730E59" w:rsidP="00730E59">
      <w:pPr>
        <w:widowControl/>
        <w:ind w:firstLineChars="200" w:firstLine="560"/>
        <w:jc w:val="left"/>
        <w:rPr>
          <w:rFonts w:ascii="仿宋" w:eastAsia="仿宋" w:hAnsi="仿宋" w:cs="仿宋"/>
          <w:color w:val="000000"/>
          <w:kern w:val="0"/>
          <w:sz w:val="28"/>
          <w:szCs w:val="28"/>
        </w:rPr>
      </w:pPr>
    </w:p>
    <w:p w14:paraId="664F55AD" w14:textId="77777777" w:rsidR="00730E59" w:rsidRPr="00952C67" w:rsidRDefault="00730E59" w:rsidP="00730E59">
      <w:pPr>
        <w:widowControl/>
        <w:jc w:val="center"/>
        <w:rPr>
          <w:rFonts w:ascii="仿宋" w:eastAsia="仿宋" w:hAnsi="仿宋"/>
        </w:rPr>
      </w:pPr>
      <w:r w:rsidRPr="00952C67">
        <w:rPr>
          <w:rFonts w:ascii="仿宋" w:eastAsia="仿宋" w:hAnsi="仿宋" w:cs="仿宋" w:hint="eastAsia"/>
          <w:color w:val="000000"/>
          <w:kern w:val="0"/>
          <w:sz w:val="28"/>
          <w:szCs w:val="28"/>
        </w:rPr>
        <w:t>作者签名：</w:t>
      </w:r>
    </w:p>
    <w:p w14:paraId="0C96C2AA" w14:textId="77777777" w:rsidR="00730E59" w:rsidRPr="00952C67" w:rsidRDefault="00730E59" w:rsidP="00730E59">
      <w:pPr>
        <w:widowControl/>
        <w:jc w:val="center"/>
        <w:rPr>
          <w:rFonts w:ascii="仿宋" w:eastAsia="仿宋" w:hAnsi="仿宋"/>
        </w:rPr>
      </w:pPr>
      <w:r w:rsidRPr="00952C67">
        <w:rPr>
          <w:rFonts w:ascii="仿宋" w:eastAsia="仿宋" w:hAnsi="仿宋" w:cs="仿宋" w:hint="eastAsia"/>
          <w:color w:val="000000"/>
          <w:kern w:val="0"/>
          <w:sz w:val="28"/>
          <w:szCs w:val="28"/>
        </w:rPr>
        <w:t xml:space="preserve">                    日期：      年      月      日</w:t>
      </w:r>
    </w:p>
    <w:p w14:paraId="0EB6AE0E" w14:textId="77777777" w:rsidR="00730E59" w:rsidRPr="00952C67" w:rsidRDefault="00730E59" w:rsidP="00730E59">
      <w:pPr>
        <w:rPr>
          <w:rFonts w:ascii="仿宋" w:eastAsia="仿宋" w:hAnsi="仿宋"/>
        </w:rPr>
      </w:pPr>
    </w:p>
    <w:p w14:paraId="11400EB4" w14:textId="77777777" w:rsidR="00730E59" w:rsidRDefault="00730E59">
      <w:pPr>
        <w:widowControl/>
        <w:jc w:val="left"/>
        <w:rPr>
          <w:rFonts w:ascii="仿宋" w:eastAsia="仿宋" w:hAnsi="仿宋"/>
        </w:rPr>
      </w:pPr>
      <w:r>
        <w:rPr>
          <w:rFonts w:ascii="仿宋" w:eastAsia="仿宋" w:hAnsi="仿宋"/>
        </w:rPr>
        <w:br w:type="page"/>
      </w:r>
    </w:p>
    <w:p w14:paraId="6180CB08" w14:textId="3CE66850" w:rsidR="00730E59" w:rsidRPr="00952C67" w:rsidRDefault="00730E59" w:rsidP="00730E59">
      <w:pPr>
        <w:widowControl/>
        <w:jc w:val="left"/>
        <w:rPr>
          <w:rFonts w:ascii="仿宋" w:eastAsia="仿宋" w:hAnsi="仿宋" w:cs="仿宋_GB2312"/>
          <w:b/>
          <w:bCs/>
          <w:color w:val="000000"/>
          <w:kern w:val="0"/>
          <w:sz w:val="28"/>
          <w:szCs w:val="28"/>
        </w:rPr>
      </w:pPr>
      <w:r w:rsidRPr="00952C67">
        <w:rPr>
          <w:rFonts w:ascii="仿宋" w:eastAsia="仿宋" w:hAnsi="仿宋" w:cs="黑体" w:hint="eastAsia"/>
          <w:b/>
          <w:bCs/>
          <w:color w:val="000000"/>
          <w:kern w:val="0"/>
          <w:sz w:val="28"/>
          <w:szCs w:val="28"/>
        </w:rPr>
        <w:lastRenderedPageBreak/>
        <w:t xml:space="preserve">附件 </w:t>
      </w:r>
      <w:r w:rsidR="00953095">
        <w:rPr>
          <w:rFonts w:ascii="仿宋" w:eastAsia="仿宋" w:hAnsi="仿宋" w:cs="黑体" w:hint="eastAsia"/>
          <w:b/>
          <w:bCs/>
          <w:color w:val="000000"/>
          <w:kern w:val="0"/>
          <w:sz w:val="28"/>
          <w:szCs w:val="28"/>
        </w:rPr>
        <w:t>3</w:t>
      </w:r>
      <w:r w:rsidRPr="00952C67">
        <w:rPr>
          <w:rFonts w:ascii="仿宋" w:eastAsia="仿宋" w:hAnsi="仿宋" w:cs="黑体" w:hint="eastAsia"/>
          <w:b/>
          <w:bCs/>
          <w:color w:val="000000"/>
          <w:kern w:val="0"/>
          <w:sz w:val="28"/>
          <w:szCs w:val="28"/>
        </w:rPr>
        <w:t xml:space="preserve">： </w:t>
      </w:r>
      <w:r w:rsidRPr="00952C67">
        <w:rPr>
          <w:rFonts w:ascii="仿宋" w:eastAsia="仿宋" w:hAnsi="仿宋" w:cs="仿宋_GB2312"/>
          <w:b/>
          <w:bCs/>
          <w:color w:val="000000"/>
          <w:kern w:val="0"/>
          <w:sz w:val="28"/>
          <w:szCs w:val="28"/>
        </w:rPr>
        <w:t>评分标准</w:t>
      </w:r>
      <w:r w:rsidRPr="00952C67">
        <w:rPr>
          <w:rFonts w:ascii="仿宋" w:eastAsia="仿宋" w:hAnsi="仿宋" w:cs="仿宋_GB2312" w:hint="eastAsia"/>
          <w:b/>
          <w:bCs/>
          <w:color w:val="000000"/>
          <w:kern w:val="0"/>
          <w:sz w:val="28"/>
          <w:szCs w:val="28"/>
        </w:rPr>
        <w:t>简介</w:t>
      </w:r>
    </w:p>
    <w:p w14:paraId="24F9E23A" w14:textId="77777777" w:rsidR="00730E59" w:rsidRPr="001A6229" w:rsidRDefault="00730E59" w:rsidP="00730E59">
      <w:pPr>
        <w:widowControl/>
        <w:jc w:val="center"/>
        <w:rPr>
          <w:rFonts w:ascii="仿宋" w:eastAsia="仿宋" w:hAnsi="仿宋"/>
          <w:sz w:val="22"/>
        </w:rPr>
      </w:pPr>
      <w:r w:rsidRPr="001A6229">
        <w:rPr>
          <w:rFonts w:ascii="仿宋" w:eastAsia="仿宋" w:hAnsi="仿宋" w:cs="仿宋_GB2312"/>
          <w:b/>
          <w:bCs/>
          <w:color w:val="000000"/>
          <w:kern w:val="0"/>
          <w:sz w:val="32"/>
          <w:szCs w:val="28"/>
        </w:rPr>
        <w:t>评分标准（百分制）</w:t>
      </w:r>
    </w:p>
    <w:tbl>
      <w:tblPr>
        <w:tblStyle w:val="a8"/>
        <w:tblW w:w="0" w:type="auto"/>
        <w:jc w:val="center"/>
        <w:tblLook w:val="04A0" w:firstRow="1" w:lastRow="0" w:firstColumn="1" w:lastColumn="0" w:noHBand="0" w:noVBand="1"/>
      </w:tblPr>
      <w:tblGrid>
        <w:gridCol w:w="497"/>
        <w:gridCol w:w="2617"/>
        <w:gridCol w:w="2551"/>
        <w:gridCol w:w="2631"/>
      </w:tblGrid>
      <w:tr w:rsidR="00730E59" w:rsidRPr="00952C67" w14:paraId="5CE640D6" w14:textId="77777777" w:rsidTr="00D75065">
        <w:trPr>
          <w:jc w:val="center"/>
        </w:trPr>
        <w:tc>
          <w:tcPr>
            <w:tcW w:w="497" w:type="dxa"/>
          </w:tcPr>
          <w:p w14:paraId="21688943" w14:textId="77777777" w:rsidR="00730E59" w:rsidRPr="00952C67" w:rsidRDefault="00730E59" w:rsidP="00FC4B98">
            <w:pPr>
              <w:widowControl/>
              <w:ind w:firstLineChars="200" w:firstLine="560"/>
              <w:jc w:val="left"/>
              <w:rPr>
                <w:rFonts w:ascii="仿宋" w:eastAsia="仿宋" w:hAnsi="仿宋" w:cs="仿宋"/>
                <w:color w:val="000000"/>
                <w:kern w:val="0"/>
                <w:sz w:val="28"/>
                <w:szCs w:val="28"/>
              </w:rPr>
            </w:pPr>
          </w:p>
        </w:tc>
        <w:tc>
          <w:tcPr>
            <w:tcW w:w="2617" w:type="dxa"/>
          </w:tcPr>
          <w:p w14:paraId="4266A00A" w14:textId="77777777" w:rsidR="00730E59" w:rsidRPr="001A6229" w:rsidRDefault="00730E59" w:rsidP="00FC4B98">
            <w:pPr>
              <w:widowControl/>
              <w:jc w:val="center"/>
              <w:rPr>
                <w:rFonts w:ascii="仿宋" w:eastAsia="仿宋" w:hAnsi="仿宋" w:cs="仿宋"/>
                <w:b/>
                <w:color w:val="000000"/>
                <w:kern w:val="0"/>
                <w:sz w:val="28"/>
                <w:szCs w:val="28"/>
              </w:rPr>
            </w:pPr>
            <w:r w:rsidRPr="001A6229">
              <w:rPr>
                <w:rFonts w:ascii="仿宋" w:eastAsia="仿宋" w:hAnsi="仿宋" w:cs="仿宋" w:hint="eastAsia"/>
                <w:b/>
                <w:color w:val="000000"/>
                <w:kern w:val="0"/>
                <w:sz w:val="28"/>
                <w:szCs w:val="28"/>
              </w:rPr>
              <w:t>作品内容（</w:t>
            </w:r>
            <w:r w:rsidRPr="001A6229">
              <w:rPr>
                <w:rFonts w:ascii="仿宋" w:eastAsia="仿宋" w:hAnsi="仿宋" w:cs="仿宋"/>
                <w:b/>
                <w:color w:val="000000"/>
                <w:kern w:val="0"/>
                <w:sz w:val="28"/>
                <w:szCs w:val="28"/>
              </w:rPr>
              <w:t>40分）</w:t>
            </w:r>
          </w:p>
        </w:tc>
        <w:tc>
          <w:tcPr>
            <w:tcW w:w="2551" w:type="dxa"/>
          </w:tcPr>
          <w:p w14:paraId="76166B28" w14:textId="77777777" w:rsidR="00730E59" w:rsidRPr="001A6229" w:rsidRDefault="00730E59" w:rsidP="00FC4B98">
            <w:pPr>
              <w:widowControl/>
              <w:jc w:val="center"/>
              <w:rPr>
                <w:rFonts w:ascii="仿宋" w:eastAsia="仿宋" w:hAnsi="仿宋" w:cs="仿宋"/>
                <w:b/>
                <w:color w:val="000000"/>
                <w:kern w:val="0"/>
                <w:sz w:val="28"/>
                <w:szCs w:val="28"/>
              </w:rPr>
            </w:pPr>
            <w:r w:rsidRPr="001A6229">
              <w:rPr>
                <w:rFonts w:ascii="仿宋" w:eastAsia="仿宋" w:hAnsi="仿宋" w:cs="仿宋" w:hint="eastAsia"/>
                <w:b/>
                <w:color w:val="000000"/>
                <w:kern w:val="0"/>
                <w:sz w:val="28"/>
                <w:szCs w:val="28"/>
              </w:rPr>
              <w:t>作品创意（</w:t>
            </w:r>
            <w:r w:rsidRPr="001A6229">
              <w:rPr>
                <w:rFonts w:ascii="仿宋" w:eastAsia="仿宋" w:hAnsi="仿宋" w:cs="仿宋"/>
                <w:b/>
                <w:color w:val="000000"/>
                <w:kern w:val="0"/>
                <w:sz w:val="28"/>
                <w:szCs w:val="28"/>
              </w:rPr>
              <w:t>30分）</w:t>
            </w:r>
          </w:p>
        </w:tc>
        <w:tc>
          <w:tcPr>
            <w:tcW w:w="2631" w:type="dxa"/>
          </w:tcPr>
          <w:p w14:paraId="5519E154" w14:textId="77777777" w:rsidR="00730E59" w:rsidRPr="001A6229" w:rsidRDefault="00730E59" w:rsidP="00FC4B98">
            <w:pPr>
              <w:widowControl/>
              <w:jc w:val="center"/>
              <w:rPr>
                <w:rFonts w:ascii="仿宋" w:eastAsia="仿宋" w:hAnsi="仿宋" w:cs="仿宋"/>
                <w:b/>
                <w:color w:val="000000"/>
                <w:kern w:val="0"/>
                <w:sz w:val="28"/>
                <w:szCs w:val="28"/>
              </w:rPr>
            </w:pPr>
            <w:r w:rsidRPr="001A6229">
              <w:rPr>
                <w:rFonts w:ascii="仿宋" w:eastAsia="仿宋" w:hAnsi="仿宋" w:cs="仿宋" w:hint="eastAsia"/>
                <w:b/>
                <w:color w:val="000000"/>
                <w:kern w:val="0"/>
                <w:sz w:val="28"/>
                <w:szCs w:val="28"/>
              </w:rPr>
              <w:t>后期制作（</w:t>
            </w:r>
            <w:r w:rsidRPr="001A6229">
              <w:rPr>
                <w:rFonts w:ascii="仿宋" w:eastAsia="仿宋" w:hAnsi="仿宋" w:cs="仿宋"/>
                <w:b/>
                <w:color w:val="000000"/>
                <w:kern w:val="0"/>
                <w:sz w:val="28"/>
                <w:szCs w:val="28"/>
              </w:rPr>
              <w:t>30分）</w:t>
            </w:r>
          </w:p>
        </w:tc>
      </w:tr>
      <w:tr w:rsidR="00730E59" w:rsidRPr="00952C67" w14:paraId="07ADEEAB" w14:textId="77777777" w:rsidTr="00D75065">
        <w:trPr>
          <w:jc w:val="center"/>
        </w:trPr>
        <w:tc>
          <w:tcPr>
            <w:tcW w:w="497" w:type="dxa"/>
            <w:vAlign w:val="center"/>
          </w:tcPr>
          <w:p w14:paraId="08522C1C" w14:textId="77777777" w:rsidR="00730E59" w:rsidRPr="00952C67" w:rsidRDefault="00730E59" w:rsidP="00FC4B98">
            <w:pPr>
              <w:widowControl/>
              <w:jc w:val="center"/>
              <w:rPr>
                <w:rFonts w:ascii="仿宋" w:eastAsia="仿宋" w:hAnsi="仿宋" w:cs="仿宋"/>
                <w:color w:val="000000"/>
                <w:kern w:val="0"/>
                <w:sz w:val="28"/>
                <w:szCs w:val="28"/>
              </w:rPr>
            </w:pPr>
            <w:r w:rsidRPr="00952C67">
              <w:rPr>
                <w:rFonts w:ascii="仿宋" w:eastAsia="仿宋" w:hAnsi="仿宋" w:cs="仿宋" w:hint="eastAsia"/>
                <w:color w:val="000000"/>
                <w:kern w:val="0"/>
                <w:sz w:val="28"/>
                <w:szCs w:val="28"/>
              </w:rPr>
              <w:t>具体要求</w:t>
            </w:r>
          </w:p>
        </w:tc>
        <w:tc>
          <w:tcPr>
            <w:tcW w:w="2617" w:type="dxa"/>
          </w:tcPr>
          <w:p w14:paraId="5372E3E5" w14:textId="77777777" w:rsidR="00730E59" w:rsidRPr="00952C67" w:rsidRDefault="00730E59" w:rsidP="00730E59">
            <w:pPr>
              <w:widowControl/>
              <w:numPr>
                <w:ilvl w:val="0"/>
                <w:numId w:val="6"/>
              </w:numPr>
              <w:jc w:val="left"/>
              <w:rPr>
                <w:rFonts w:ascii="仿宋" w:eastAsia="仿宋" w:hAnsi="仿宋" w:cs="仿宋"/>
                <w:color w:val="000000"/>
                <w:kern w:val="0"/>
                <w:sz w:val="28"/>
                <w:szCs w:val="28"/>
              </w:rPr>
            </w:pPr>
            <w:r w:rsidRPr="00952C67">
              <w:rPr>
                <w:rFonts w:ascii="仿宋" w:eastAsia="仿宋" w:hAnsi="仿宋" w:cs="仿宋" w:hint="eastAsia"/>
                <w:color w:val="000000"/>
                <w:kern w:val="0"/>
                <w:sz w:val="28"/>
                <w:szCs w:val="28"/>
              </w:rPr>
              <w:t>主题明确，积极向上，具有较强的教育科普启示意义；</w:t>
            </w:r>
          </w:p>
          <w:p w14:paraId="799DAB18" w14:textId="77777777" w:rsidR="00730E59" w:rsidRPr="00952C67" w:rsidRDefault="00730E59" w:rsidP="00730E59">
            <w:pPr>
              <w:widowControl/>
              <w:numPr>
                <w:ilvl w:val="0"/>
                <w:numId w:val="6"/>
              </w:numPr>
              <w:jc w:val="left"/>
              <w:rPr>
                <w:rFonts w:ascii="仿宋" w:eastAsia="仿宋" w:hAnsi="仿宋" w:cs="仿宋"/>
                <w:color w:val="000000"/>
                <w:kern w:val="0"/>
                <w:sz w:val="28"/>
                <w:szCs w:val="28"/>
              </w:rPr>
            </w:pPr>
            <w:r w:rsidRPr="00952C67">
              <w:rPr>
                <w:rFonts w:ascii="仿宋" w:eastAsia="仿宋" w:hAnsi="仿宋" w:cs="仿宋" w:hint="eastAsia"/>
                <w:color w:val="000000"/>
                <w:kern w:val="0"/>
                <w:sz w:val="28"/>
                <w:szCs w:val="28"/>
              </w:rPr>
              <w:t>内容贴近大学生活，走近学生内心所思所想；</w:t>
            </w:r>
          </w:p>
          <w:p w14:paraId="30B9AEEE" w14:textId="77777777" w:rsidR="00730E59" w:rsidRPr="00952C67" w:rsidRDefault="00730E59" w:rsidP="00730E59">
            <w:pPr>
              <w:widowControl/>
              <w:numPr>
                <w:ilvl w:val="0"/>
                <w:numId w:val="6"/>
              </w:numPr>
              <w:jc w:val="left"/>
              <w:rPr>
                <w:rFonts w:ascii="仿宋" w:eastAsia="仿宋" w:hAnsi="仿宋" w:cs="仿宋"/>
                <w:color w:val="000000"/>
                <w:kern w:val="0"/>
                <w:sz w:val="28"/>
                <w:szCs w:val="28"/>
              </w:rPr>
            </w:pPr>
            <w:r w:rsidRPr="00952C67">
              <w:rPr>
                <w:rFonts w:ascii="仿宋" w:eastAsia="仿宋" w:hAnsi="仿宋" w:cs="仿宋" w:hint="eastAsia"/>
                <w:color w:val="000000"/>
                <w:kern w:val="0"/>
                <w:sz w:val="28"/>
                <w:szCs w:val="28"/>
              </w:rPr>
              <w:t>提供一定的方法和思路。</w:t>
            </w:r>
          </w:p>
        </w:tc>
        <w:tc>
          <w:tcPr>
            <w:tcW w:w="2551" w:type="dxa"/>
          </w:tcPr>
          <w:p w14:paraId="5E78BA00" w14:textId="77777777" w:rsidR="00730E59" w:rsidRPr="00952C67" w:rsidRDefault="00730E59" w:rsidP="00730E59">
            <w:pPr>
              <w:widowControl/>
              <w:numPr>
                <w:ilvl w:val="0"/>
                <w:numId w:val="7"/>
              </w:numPr>
              <w:jc w:val="left"/>
              <w:rPr>
                <w:rFonts w:ascii="仿宋" w:eastAsia="仿宋" w:hAnsi="仿宋" w:cs="仿宋"/>
                <w:color w:val="000000"/>
                <w:kern w:val="0"/>
                <w:sz w:val="28"/>
                <w:szCs w:val="28"/>
              </w:rPr>
            </w:pPr>
            <w:r w:rsidRPr="00952C67">
              <w:rPr>
                <w:rFonts w:ascii="仿宋" w:eastAsia="仿宋" w:hAnsi="仿宋" w:cs="仿宋" w:hint="eastAsia"/>
                <w:color w:val="000000"/>
                <w:kern w:val="0"/>
                <w:sz w:val="28"/>
                <w:szCs w:val="28"/>
              </w:rPr>
              <w:t>题材恰当、立意新颖，坚持原创；</w:t>
            </w:r>
          </w:p>
          <w:p w14:paraId="58846E29" w14:textId="77777777" w:rsidR="00730E59" w:rsidRPr="00952C67" w:rsidRDefault="00730E59" w:rsidP="00730E59">
            <w:pPr>
              <w:widowControl/>
              <w:numPr>
                <w:ilvl w:val="0"/>
                <w:numId w:val="7"/>
              </w:numPr>
              <w:jc w:val="left"/>
              <w:rPr>
                <w:rFonts w:ascii="仿宋" w:eastAsia="仿宋" w:hAnsi="仿宋" w:cs="仿宋"/>
                <w:color w:val="000000"/>
                <w:kern w:val="0"/>
                <w:sz w:val="28"/>
                <w:szCs w:val="28"/>
              </w:rPr>
            </w:pPr>
            <w:r w:rsidRPr="00952C67">
              <w:rPr>
                <w:rFonts w:ascii="仿宋" w:eastAsia="仿宋" w:hAnsi="仿宋" w:cs="仿宋" w:hint="eastAsia"/>
                <w:color w:val="000000"/>
                <w:kern w:val="0"/>
                <w:sz w:val="28"/>
                <w:szCs w:val="28"/>
              </w:rPr>
              <w:t>有巧妙构思，不流于形式。</w:t>
            </w:r>
          </w:p>
        </w:tc>
        <w:tc>
          <w:tcPr>
            <w:tcW w:w="2631" w:type="dxa"/>
          </w:tcPr>
          <w:p w14:paraId="6B8304C4" w14:textId="77777777" w:rsidR="00730E59" w:rsidRPr="00952C67" w:rsidRDefault="00730E59" w:rsidP="00730E59">
            <w:pPr>
              <w:widowControl/>
              <w:numPr>
                <w:ilvl w:val="0"/>
                <w:numId w:val="8"/>
              </w:numPr>
              <w:jc w:val="left"/>
              <w:rPr>
                <w:rFonts w:ascii="仿宋" w:eastAsia="仿宋" w:hAnsi="仿宋" w:cs="仿宋"/>
                <w:color w:val="000000"/>
                <w:kern w:val="0"/>
                <w:sz w:val="28"/>
                <w:szCs w:val="28"/>
              </w:rPr>
            </w:pPr>
            <w:r w:rsidRPr="00952C67">
              <w:rPr>
                <w:rFonts w:ascii="仿宋" w:eastAsia="仿宋" w:hAnsi="仿宋" w:cs="仿宋" w:hint="eastAsia"/>
                <w:color w:val="000000"/>
                <w:kern w:val="0"/>
                <w:sz w:val="28"/>
                <w:szCs w:val="28"/>
              </w:rPr>
              <w:t>作品效果协调统一，剪辑流畅；</w:t>
            </w:r>
          </w:p>
          <w:p w14:paraId="1C5AC64C" w14:textId="77777777" w:rsidR="00730E59" w:rsidRPr="00952C67" w:rsidRDefault="00730E59" w:rsidP="00730E59">
            <w:pPr>
              <w:widowControl/>
              <w:numPr>
                <w:ilvl w:val="0"/>
                <w:numId w:val="8"/>
              </w:numPr>
              <w:jc w:val="left"/>
              <w:rPr>
                <w:rFonts w:ascii="仿宋" w:eastAsia="仿宋" w:hAnsi="仿宋" w:cs="仿宋"/>
                <w:color w:val="000000"/>
                <w:kern w:val="0"/>
                <w:sz w:val="28"/>
                <w:szCs w:val="28"/>
              </w:rPr>
            </w:pPr>
            <w:r w:rsidRPr="00952C67">
              <w:rPr>
                <w:rFonts w:ascii="仿宋" w:eastAsia="仿宋" w:hAnsi="仿宋" w:cs="仿宋" w:hint="eastAsia"/>
                <w:color w:val="000000"/>
                <w:kern w:val="0"/>
                <w:sz w:val="28"/>
                <w:szCs w:val="28"/>
              </w:rPr>
              <w:t>具有较强的表现力；</w:t>
            </w:r>
          </w:p>
          <w:p w14:paraId="61760515" w14:textId="77777777" w:rsidR="00730E59" w:rsidRPr="00952C67" w:rsidRDefault="00730E59" w:rsidP="00730E59">
            <w:pPr>
              <w:widowControl/>
              <w:numPr>
                <w:ilvl w:val="0"/>
                <w:numId w:val="8"/>
              </w:numPr>
              <w:jc w:val="left"/>
              <w:rPr>
                <w:rFonts w:ascii="仿宋" w:eastAsia="仿宋" w:hAnsi="仿宋" w:cs="仿宋"/>
                <w:color w:val="000000"/>
                <w:kern w:val="0"/>
                <w:sz w:val="28"/>
                <w:szCs w:val="28"/>
              </w:rPr>
            </w:pPr>
            <w:r w:rsidRPr="00952C67">
              <w:rPr>
                <w:rFonts w:ascii="仿宋" w:eastAsia="仿宋" w:hAnsi="仿宋" w:cs="仿宋" w:hint="eastAsia"/>
                <w:color w:val="000000"/>
                <w:kern w:val="0"/>
                <w:sz w:val="28"/>
                <w:szCs w:val="28"/>
              </w:rPr>
              <w:t>便于传播。</w:t>
            </w:r>
          </w:p>
        </w:tc>
      </w:tr>
    </w:tbl>
    <w:p w14:paraId="36A9C926" w14:textId="77777777" w:rsidR="00730E59" w:rsidRPr="00952C67" w:rsidRDefault="00730E59" w:rsidP="00730E59">
      <w:pPr>
        <w:widowControl/>
        <w:jc w:val="left"/>
        <w:rPr>
          <w:rFonts w:ascii="仿宋" w:eastAsia="仿宋" w:hAnsi="仿宋"/>
        </w:rPr>
      </w:pPr>
    </w:p>
    <w:p w14:paraId="2A968508" w14:textId="77777777" w:rsidR="009E21C7" w:rsidRPr="00730E59" w:rsidRDefault="009E21C7" w:rsidP="00730E59">
      <w:pPr>
        <w:widowControl/>
        <w:jc w:val="left"/>
        <w:rPr>
          <w:rFonts w:ascii="仿宋" w:eastAsia="仿宋" w:hAnsi="仿宋"/>
        </w:rPr>
      </w:pPr>
    </w:p>
    <w:sectPr w:rsidR="009E21C7" w:rsidRPr="00730E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9BA08" w14:textId="77777777" w:rsidR="00360806" w:rsidRDefault="00360806" w:rsidP="009E21C7">
      <w:r>
        <w:separator/>
      </w:r>
    </w:p>
  </w:endnote>
  <w:endnote w:type="continuationSeparator" w:id="0">
    <w:p w14:paraId="40BBEF0B" w14:textId="77777777" w:rsidR="00360806" w:rsidRDefault="00360806" w:rsidP="009E2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小标宋">
    <w:altName w:val="Microsoft YaHei UI"/>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6807A" w14:textId="77777777" w:rsidR="00360806" w:rsidRDefault="00360806" w:rsidP="009E21C7">
      <w:r>
        <w:separator/>
      </w:r>
    </w:p>
  </w:footnote>
  <w:footnote w:type="continuationSeparator" w:id="0">
    <w:p w14:paraId="3BE72BAC" w14:textId="77777777" w:rsidR="00360806" w:rsidRDefault="00360806" w:rsidP="009E21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6C01BDC"/>
    <w:multiLevelType w:val="singleLevel"/>
    <w:tmpl w:val="C6C01BDC"/>
    <w:lvl w:ilvl="0">
      <w:start w:val="2"/>
      <w:numFmt w:val="decimal"/>
      <w:suff w:val="nothing"/>
      <w:lvlText w:val="%1、"/>
      <w:lvlJc w:val="left"/>
    </w:lvl>
  </w:abstractNum>
  <w:abstractNum w:abstractNumId="1" w15:restartNumberingAfterBreak="0">
    <w:nsid w:val="DC3DF40A"/>
    <w:multiLevelType w:val="singleLevel"/>
    <w:tmpl w:val="DC3DF40A"/>
    <w:lvl w:ilvl="0">
      <w:start w:val="1"/>
      <w:numFmt w:val="decimal"/>
      <w:lvlText w:val="%1."/>
      <w:lvlJc w:val="left"/>
      <w:pPr>
        <w:ind w:left="425" w:hanging="425"/>
      </w:pPr>
      <w:rPr>
        <w:rFonts w:hint="default"/>
      </w:rPr>
    </w:lvl>
  </w:abstractNum>
  <w:abstractNum w:abstractNumId="2" w15:restartNumberingAfterBreak="0">
    <w:nsid w:val="E18227ED"/>
    <w:multiLevelType w:val="singleLevel"/>
    <w:tmpl w:val="E18227ED"/>
    <w:lvl w:ilvl="0">
      <w:start w:val="1"/>
      <w:numFmt w:val="decimal"/>
      <w:lvlText w:val="%1."/>
      <w:lvlJc w:val="left"/>
      <w:pPr>
        <w:ind w:left="425" w:hanging="425"/>
      </w:pPr>
      <w:rPr>
        <w:rFonts w:hint="default"/>
      </w:rPr>
    </w:lvl>
  </w:abstractNum>
  <w:abstractNum w:abstractNumId="3" w15:restartNumberingAfterBreak="0">
    <w:nsid w:val="1D38D9D7"/>
    <w:multiLevelType w:val="singleLevel"/>
    <w:tmpl w:val="1D38D9D7"/>
    <w:lvl w:ilvl="0">
      <w:start w:val="1"/>
      <w:numFmt w:val="decimal"/>
      <w:lvlText w:val="%1."/>
      <w:lvlJc w:val="left"/>
      <w:pPr>
        <w:ind w:left="425" w:hanging="425"/>
      </w:pPr>
      <w:rPr>
        <w:rFonts w:hint="default"/>
      </w:rPr>
    </w:lvl>
  </w:abstractNum>
  <w:abstractNum w:abstractNumId="4" w15:restartNumberingAfterBreak="0">
    <w:nsid w:val="2DF2647A"/>
    <w:multiLevelType w:val="hybridMultilevel"/>
    <w:tmpl w:val="65D8A0C6"/>
    <w:lvl w:ilvl="0" w:tplc="A97A245A">
      <w:start w:val="1"/>
      <w:numFmt w:val="japaneseCounting"/>
      <w:lvlText w:val="%1、"/>
      <w:lvlJc w:val="left"/>
      <w:pPr>
        <w:ind w:left="432" w:hanging="432"/>
      </w:pPr>
      <w:rPr>
        <w:rFonts w:hint="default"/>
      </w:rPr>
    </w:lvl>
    <w:lvl w:ilvl="1" w:tplc="6002CABA">
      <w:start w:val="3"/>
      <w:numFmt w:val="japaneseCounting"/>
      <w:lvlText w:val="%2、"/>
      <w:lvlJc w:val="left"/>
      <w:pPr>
        <w:ind w:left="1160" w:hanging="72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3A8D7C4E"/>
    <w:multiLevelType w:val="hybridMultilevel"/>
    <w:tmpl w:val="11D8CE80"/>
    <w:lvl w:ilvl="0" w:tplc="7D6E8804">
      <w:start w:val="1"/>
      <w:numFmt w:val="decimal"/>
      <w:lvlText w:val="%1."/>
      <w:lvlJc w:val="left"/>
      <w:pPr>
        <w:ind w:left="360" w:hanging="360"/>
      </w:pPr>
      <w:rPr>
        <w:rFonts w:hint="default"/>
      </w:rPr>
    </w:lvl>
    <w:lvl w:ilvl="1" w:tplc="9536AC42">
      <w:start w:val="1"/>
      <w:numFmt w:val="japaneseCounting"/>
      <w:lvlText w:val="%2、"/>
      <w:lvlJc w:val="left"/>
      <w:pPr>
        <w:ind w:left="1160" w:hanging="72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71F341B4"/>
    <w:multiLevelType w:val="hybridMultilevel"/>
    <w:tmpl w:val="BEA43D74"/>
    <w:lvl w:ilvl="0" w:tplc="6B3C3842">
      <w:start w:val="1"/>
      <w:numFmt w:val="decimal"/>
      <w:lvlText w:val="%1、"/>
      <w:lvlJc w:val="left"/>
      <w:pPr>
        <w:ind w:left="1080" w:hanging="36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7" w15:restartNumberingAfterBreak="0">
    <w:nsid w:val="78A947EE"/>
    <w:multiLevelType w:val="hybridMultilevel"/>
    <w:tmpl w:val="2912F2A2"/>
    <w:lvl w:ilvl="0" w:tplc="CF64E322">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5"/>
  </w:num>
  <w:num w:numId="2">
    <w:abstractNumId w:val="4"/>
  </w:num>
  <w:num w:numId="3">
    <w:abstractNumId w:val="7"/>
  </w:num>
  <w:num w:numId="4">
    <w:abstractNumId w:val="6"/>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8B5"/>
    <w:rsid w:val="00041354"/>
    <w:rsid w:val="00064234"/>
    <w:rsid w:val="00097150"/>
    <w:rsid w:val="000B4095"/>
    <w:rsid w:val="00141C54"/>
    <w:rsid w:val="001F3216"/>
    <w:rsid w:val="002538B5"/>
    <w:rsid w:val="002B070F"/>
    <w:rsid w:val="00360806"/>
    <w:rsid w:val="0048472D"/>
    <w:rsid w:val="00561CAA"/>
    <w:rsid w:val="006C2D32"/>
    <w:rsid w:val="00730E59"/>
    <w:rsid w:val="008013EF"/>
    <w:rsid w:val="008B6F72"/>
    <w:rsid w:val="0093443D"/>
    <w:rsid w:val="00953095"/>
    <w:rsid w:val="009E21C7"/>
    <w:rsid w:val="009F4501"/>
    <w:rsid w:val="00A1713E"/>
    <w:rsid w:val="00AF6006"/>
    <w:rsid w:val="00C04E26"/>
    <w:rsid w:val="00C05D13"/>
    <w:rsid w:val="00C258DF"/>
    <w:rsid w:val="00C77F21"/>
    <w:rsid w:val="00D75065"/>
    <w:rsid w:val="00D92B17"/>
    <w:rsid w:val="00E93B2E"/>
    <w:rsid w:val="00EF0E5E"/>
    <w:rsid w:val="00F16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27E56"/>
  <w15:chartTrackingRefBased/>
  <w15:docId w15:val="{91BE367F-AAE1-47BE-B3D1-26EB57AA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1C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1C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E21C7"/>
    <w:rPr>
      <w:sz w:val="18"/>
      <w:szCs w:val="18"/>
    </w:rPr>
  </w:style>
  <w:style w:type="paragraph" w:styleId="a5">
    <w:name w:val="footer"/>
    <w:basedOn w:val="a"/>
    <w:link w:val="a6"/>
    <w:uiPriority w:val="99"/>
    <w:unhideWhenUsed/>
    <w:rsid w:val="009E21C7"/>
    <w:pPr>
      <w:tabs>
        <w:tab w:val="center" w:pos="4153"/>
        <w:tab w:val="right" w:pos="8306"/>
      </w:tabs>
      <w:snapToGrid w:val="0"/>
      <w:jc w:val="left"/>
    </w:pPr>
    <w:rPr>
      <w:sz w:val="18"/>
      <w:szCs w:val="18"/>
    </w:rPr>
  </w:style>
  <w:style w:type="character" w:customStyle="1" w:styleId="a6">
    <w:name w:val="页脚 字符"/>
    <w:basedOn w:val="a0"/>
    <w:link w:val="a5"/>
    <w:uiPriority w:val="99"/>
    <w:rsid w:val="009E21C7"/>
    <w:rPr>
      <w:sz w:val="18"/>
      <w:szCs w:val="18"/>
    </w:rPr>
  </w:style>
  <w:style w:type="paragraph" w:styleId="a7">
    <w:name w:val="List Paragraph"/>
    <w:basedOn w:val="a"/>
    <w:uiPriority w:val="34"/>
    <w:qFormat/>
    <w:rsid w:val="009E21C7"/>
    <w:pPr>
      <w:ind w:firstLineChars="200" w:firstLine="420"/>
    </w:pPr>
  </w:style>
  <w:style w:type="table" w:styleId="a8">
    <w:name w:val="Table Grid"/>
    <w:basedOn w:val="a1"/>
    <w:uiPriority w:val="39"/>
    <w:qFormat/>
    <w:rsid w:val="00730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C05D13"/>
    <w:rPr>
      <w:color w:val="0563C1" w:themeColor="hyperlink"/>
      <w:u w:val="single"/>
    </w:rPr>
  </w:style>
  <w:style w:type="character" w:customStyle="1" w:styleId="UnresolvedMention">
    <w:name w:val="Unresolved Mention"/>
    <w:basedOn w:val="a0"/>
    <w:uiPriority w:val="99"/>
    <w:semiHidden/>
    <w:unhideWhenUsed/>
    <w:rsid w:val="00D92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5</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pnn</cp:lastModifiedBy>
  <cp:revision>16</cp:revision>
  <dcterms:created xsi:type="dcterms:W3CDTF">2024-04-22T07:43:00Z</dcterms:created>
  <dcterms:modified xsi:type="dcterms:W3CDTF">2025-03-31T02:00:00Z</dcterms:modified>
</cp:coreProperties>
</file>