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A5EBB" w14:textId="698A1B1A" w:rsidR="009E21C7" w:rsidRPr="009E21C7" w:rsidRDefault="009E21C7" w:rsidP="009E21C7">
      <w:pPr>
        <w:widowControl/>
        <w:spacing w:beforeLines="50" w:before="156" w:afterLines="50" w:after="156" w:line="360" w:lineRule="auto"/>
        <w:ind w:firstLineChars="200" w:firstLine="640"/>
        <w:jc w:val="center"/>
        <w:outlineLvl w:val="1"/>
        <w:rPr>
          <w:rFonts w:ascii="小标宋" w:eastAsia="小标宋" w:hAnsi="宋体" w:cs="宋体"/>
          <w:bCs/>
          <w:sz w:val="32"/>
          <w:szCs w:val="32"/>
        </w:rPr>
      </w:pPr>
      <w:r w:rsidRPr="009E21C7">
        <w:rPr>
          <w:rFonts w:ascii="小标宋" w:eastAsia="小标宋" w:hAnsi="宋体" w:cs="宋体" w:hint="eastAsia"/>
          <w:bCs/>
          <w:sz w:val="32"/>
          <w:szCs w:val="32"/>
        </w:rPr>
        <w:t>心理短视频展播比赛</w:t>
      </w:r>
    </w:p>
    <w:p w14:paraId="45D10818" w14:textId="0243425F" w:rsidR="009E21C7" w:rsidRPr="00E860AC" w:rsidRDefault="009E21C7" w:rsidP="009E21C7">
      <w:pPr>
        <w:widowControl/>
        <w:spacing w:beforeLines="50" w:before="156" w:afterLines="50" w:after="156" w:line="360" w:lineRule="auto"/>
        <w:ind w:firstLineChars="200" w:firstLine="640"/>
        <w:jc w:val="center"/>
        <w:outlineLvl w:val="1"/>
        <w:rPr>
          <w:rFonts w:ascii="小标宋" w:eastAsia="小标宋" w:hAnsi="宋体" w:cs="宋体"/>
          <w:bCs/>
          <w:sz w:val="32"/>
          <w:szCs w:val="32"/>
        </w:rPr>
      </w:pPr>
      <w:r w:rsidRPr="00E860AC">
        <w:rPr>
          <w:rFonts w:ascii="小标宋" w:eastAsia="小标宋" w:hAnsi="宋体" w:cs="宋体" w:hint="eastAsia"/>
          <w:bCs/>
          <w:sz w:val="32"/>
          <w:szCs w:val="32"/>
        </w:rPr>
        <w:t>202</w:t>
      </w:r>
      <w:r w:rsidR="00A8631B">
        <w:rPr>
          <w:rFonts w:ascii="小标宋" w:eastAsia="小标宋" w:hAnsi="宋体" w:cs="宋体" w:hint="eastAsia"/>
          <w:bCs/>
          <w:sz w:val="32"/>
          <w:szCs w:val="32"/>
        </w:rPr>
        <w:t>5</w:t>
      </w:r>
      <w:r w:rsidRPr="00E860AC">
        <w:rPr>
          <w:rFonts w:ascii="小标宋" w:eastAsia="小标宋" w:hAnsi="宋体" w:cs="宋体" w:hint="eastAsia"/>
          <w:bCs/>
          <w:sz w:val="32"/>
          <w:szCs w:val="32"/>
        </w:rPr>
        <w:t>年大学生心理健康</w:t>
      </w:r>
      <w:r>
        <w:rPr>
          <w:rFonts w:ascii="小标宋" w:eastAsia="小标宋" w:hAnsi="宋体" w:cs="宋体" w:hint="eastAsia"/>
          <w:bCs/>
          <w:sz w:val="32"/>
          <w:szCs w:val="32"/>
        </w:rPr>
        <w:t>季</w:t>
      </w:r>
    </w:p>
    <w:p w14:paraId="7F306A97" w14:textId="77777777" w:rsidR="009E21C7" w:rsidRDefault="00C04E26" w:rsidP="002B070F">
      <w:pPr>
        <w:spacing w:line="360" w:lineRule="auto"/>
        <w:ind w:firstLineChars="200" w:firstLine="560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C04E26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心理短视频展播比赛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旨在</w:t>
      </w:r>
      <w:r w:rsidRPr="00952C67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引导学生观察身边的人、事、物，通过自行拍摄与剪辑整合，将日常生活拍摄制作为集趣味性、创造性、教育性为一体的心理短视频，促进学生在制作和观看视频的过程中观察生活、品味生活、感悟生活，引导学生建立积极生活态度。</w:t>
      </w:r>
    </w:p>
    <w:p w14:paraId="3286C3DC" w14:textId="77777777" w:rsidR="009E21C7" w:rsidRPr="009E21C7" w:rsidRDefault="009E21C7" w:rsidP="009F4501">
      <w:pPr>
        <w:numPr>
          <w:ilvl w:val="0"/>
          <w:numId w:val="2"/>
        </w:numPr>
        <w:spacing w:line="360" w:lineRule="auto"/>
        <w:ind w:left="0" w:firstLineChars="200" w:firstLine="562"/>
        <w:jc w:val="left"/>
        <w:rPr>
          <w:rFonts w:ascii="仿宋_GB2312" w:eastAsia="仿宋_GB2312" w:hAnsi="宋体" w:cs="宋体"/>
          <w:b/>
          <w:bCs/>
          <w:sz w:val="28"/>
          <w:szCs w:val="28"/>
        </w:rPr>
      </w:pPr>
      <w:r w:rsidRPr="009E21C7">
        <w:rPr>
          <w:rFonts w:ascii="仿宋_GB2312" w:eastAsia="仿宋_GB2312" w:hAnsi="宋体" w:cs="宋体" w:hint="eastAsia"/>
          <w:b/>
          <w:bCs/>
          <w:sz w:val="28"/>
          <w:szCs w:val="28"/>
        </w:rPr>
        <w:t>活动形式</w:t>
      </w:r>
    </w:p>
    <w:p w14:paraId="7714AF5A" w14:textId="77777777" w:rsidR="00064234" w:rsidRPr="00064234" w:rsidRDefault="00064234" w:rsidP="009F4501">
      <w:pPr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sz w:val="28"/>
          <w:szCs w:val="28"/>
        </w:rPr>
      </w:pPr>
      <w:r w:rsidRPr="00064234">
        <w:rPr>
          <w:rFonts w:ascii="仿宋_GB2312" w:eastAsia="仿宋_GB2312" w:hAnsi="宋体" w:cs="宋体" w:hint="eastAsia"/>
          <w:b/>
          <w:sz w:val="28"/>
          <w:szCs w:val="28"/>
        </w:rPr>
        <w:t xml:space="preserve">（一）作品要求 </w:t>
      </w:r>
    </w:p>
    <w:p w14:paraId="6F980721" w14:textId="77777777" w:rsidR="00064234" w:rsidRPr="00064234" w:rsidRDefault="00064234" w:rsidP="009F4501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064234">
        <w:rPr>
          <w:rFonts w:ascii="仿宋_GB2312" w:eastAsia="仿宋_GB2312" w:hAnsi="宋体" w:cs="宋体" w:hint="eastAsia"/>
          <w:sz w:val="28"/>
          <w:szCs w:val="28"/>
        </w:rPr>
        <w:t>参赛作品共分为“生活纪实”“科普微课”“公益微电影”三个子类别，分别征集作品进行评奖。</w:t>
      </w:r>
    </w:p>
    <w:p w14:paraId="36566B82" w14:textId="77777777" w:rsidR="00064234" w:rsidRPr="00064234" w:rsidRDefault="00064234" w:rsidP="009F4501">
      <w:pPr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sz w:val="28"/>
          <w:szCs w:val="28"/>
        </w:rPr>
      </w:pPr>
      <w:r w:rsidRPr="00064234">
        <w:rPr>
          <w:rFonts w:ascii="仿宋_GB2312" w:eastAsia="仿宋_GB2312" w:hAnsi="宋体" w:cs="宋体" w:hint="eastAsia"/>
          <w:b/>
          <w:sz w:val="28"/>
          <w:szCs w:val="28"/>
        </w:rPr>
        <w:t>1.心影流光——用心记录生命不可复制的瞬间</w:t>
      </w:r>
    </w:p>
    <w:p w14:paraId="2C673112" w14:textId="77777777" w:rsidR="00064234" w:rsidRPr="00064234" w:rsidRDefault="00064234" w:rsidP="009F4501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064234">
        <w:rPr>
          <w:rFonts w:ascii="仿宋_GB2312" w:eastAsia="仿宋_GB2312" w:hAnsi="宋体" w:cs="宋体" w:hint="eastAsia"/>
          <w:sz w:val="28"/>
          <w:szCs w:val="28"/>
        </w:rPr>
        <w:t xml:space="preserve">“生活纪实”类别：请学生记录自己的心情日记，生活中的心情起伏反差瞬间，有开心也有烦恼，有兴奋也有低落，每一面都是独特、美好的我。 </w:t>
      </w:r>
    </w:p>
    <w:p w14:paraId="0DD24706" w14:textId="77777777" w:rsidR="00064234" w:rsidRPr="00064234" w:rsidRDefault="00064234" w:rsidP="009F4501">
      <w:pPr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sz w:val="28"/>
          <w:szCs w:val="28"/>
        </w:rPr>
      </w:pPr>
      <w:r w:rsidRPr="00064234">
        <w:rPr>
          <w:rFonts w:ascii="仿宋_GB2312" w:eastAsia="仿宋_GB2312" w:hAnsi="宋体" w:cs="宋体" w:hint="eastAsia"/>
          <w:b/>
          <w:sz w:val="28"/>
          <w:szCs w:val="28"/>
        </w:rPr>
        <w:t>2.心影微科普——学生心理微课堂开讲啦！</w:t>
      </w:r>
    </w:p>
    <w:p w14:paraId="56FB6F98" w14:textId="77777777" w:rsidR="009F4501" w:rsidRPr="009F4501" w:rsidRDefault="00064234" w:rsidP="009F4501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064234">
        <w:rPr>
          <w:rFonts w:ascii="仿宋_GB2312" w:eastAsia="仿宋_GB2312" w:hAnsi="宋体" w:cs="宋体" w:hint="eastAsia"/>
          <w:sz w:val="28"/>
          <w:szCs w:val="28"/>
        </w:rPr>
        <w:t>“科普微课”类别：请学生讲述</w:t>
      </w:r>
      <w:r w:rsidR="009F4501">
        <w:rPr>
          <w:rFonts w:ascii="仿宋_GB2312" w:eastAsia="仿宋_GB2312" w:hAnsi="宋体" w:cs="宋体" w:hint="eastAsia"/>
          <w:sz w:val="28"/>
          <w:szCs w:val="28"/>
        </w:rPr>
        <w:t>自己眼中的心理问题，通过学生自发学习，降低看待心理问题的羞耻感</w:t>
      </w:r>
      <w:r w:rsidRPr="00064234">
        <w:rPr>
          <w:rFonts w:ascii="仿宋_GB2312" w:eastAsia="仿宋_GB2312" w:hAnsi="宋体" w:cs="宋体" w:hint="eastAsia"/>
          <w:sz w:val="28"/>
          <w:szCs w:val="28"/>
        </w:rPr>
        <w:t>。</w:t>
      </w:r>
    </w:p>
    <w:p w14:paraId="06F4FFD3" w14:textId="77777777" w:rsidR="00064234" w:rsidRPr="00064234" w:rsidRDefault="00064234" w:rsidP="009F4501">
      <w:pPr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sz w:val="28"/>
          <w:szCs w:val="28"/>
        </w:rPr>
      </w:pPr>
      <w:r w:rsidRPr="00064234">
        <w:rPr>
          <w:rFonts w:ascii="仿宋_GB2312" w:eastAsia="仿宋_GB2312" w:hAnsi="宋体" w:cs="宋体" w:hint="eastAsia"/>
          <w:b/>
          <w:sz w:val="28"/>
          <w:szCs w:val="28"/>
        </w:rPr>
        <w:t>3.青春向阳——心理公益广告征集</w:t>
      </w:r>
    </w:p>
    <w:p w14:paraId="000700D2" w14:textId="77777777" w:rsidR="00064234" w:rsidRPr="00064234" w:rsidRDefault="00064234" w:rsidP="009F4501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064234">
        <w:rPr>
          <w:rFonts w:ascii="仿宋_GB2312" w:eastAsia="仿宋_GB2312" w:hAnsi="宋体" w:cs="宋体" w:hint="eastAsia"/>
          <w:sz w:val="28"/>
          <w:szCs w:val="28"/>
        </w:rPr>
        <w:t>“公益微电影”类别：面向学生征集心理健康教育宣传公益广告，围绕自我成长，人际交往，压力与情绪应对等主题，制作公益宣传广告，视频内容要充分贴近大学生生活，用积极向上的方式邀</w:t>
      </w:r>
      <w:r w:rsidRPr="00064234">
        <w:rPr>
          <w:rFonts w:ascii="仿宋_GB2312" w:eastAsia="仿宋_GB2312" w:hAnsi="宋体" w:cs="宋体" w:hint="eastAsia"/>
          <w:sz w:val="28"/>
          <w:szCs w:val="28"/>
        </w:rPr>
        <w:lastRenderedPageBreak/>
        <w:t>请学生自发学习了解心理问题的相关知识，了解心理中心，从而降低求助耻感，营造平和理性的校园心理文化氛围。</w:t>
      </w:r>
    </w:p>
    <w:p w14:paraId="27B7307D" w14:textId="77777777" w:rsidR="00064234" w:rsidRPr="00064234" w:rsidRDefault="00064234" w:rsidP="009F4501">
      <w:pPr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sz w:val="28"/>
          <w:szCs w:val="28"/>
        </w:rPr>
      </w:pPr>
      <w:r w:rsidRPr="00064234">
        <w:rPr>
          <w:rFonts w:ascii="仿宋_GB2312" w:eastAsia="仿宋_GB2312" w:hAnsi="宋体" w:cs="宋体" w:hint="eastAsia"/>
          <w:b/>
          <w:sz w:val="28"/>
          <w:szCs w:val="28"/>
        </w:rPr>
        <w:t xml:space="preserve">（二）作品形式 </w:t>
      </w:r>
    </w:p>
    <w:p w14:paraId="39CBE7BB" w14:textId="0F795787" w:rsidR="00064234" w:rsidRPr="00064234" w:rsidRDefault="00064234" w:rsidP="009F4501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064234">
        <w:rPr>
          <w:rFonts w:ascii="仿宋_GB2312" w:eastAsia="仿宋_GB2312" w:hAnsi="宋体" w:cs="宋体" w:hint="eastAsia"/>
          <w:sz w:val="28"/>
          <w:szCs w:val="28"/>
        </w:rPr>
        <w:t>参赛作品应从生活实际出发，有新意、有趣味，可原创，可剪辑，但标明创作者、创作团队和出处，所有</w:t>
      </w:r>
      <w:r w:rsidR="001118FC">
        <w:rPr>
          <w:rFonts w:ascii="仿宋_GB2312" w:eastAsia="仿宋_GB2312" w:hAnsi="宋体" w:cs="宋体" w:hint="eastAsia"/>
          <w:sz w:val="28"/>
          <w:szCs w:val="28"/>
        </w:rPr>
        <w:t>视频</w:t>
      </w:r>
      <w:r w:rsidRPr="00064234">
        <w:rPr>
          <w:rFonts w:ascii="仿宋_GB2312" w:eastAsia="仿宋_GB2312" w:hAnsi="宋体" w:cs="宋体" w:hint="eastAsia"/>
          <w:sz w:val="28"/>
          <w:szCs w:val="28"/>
        </w:rPr>
        <w:t>均需以MP4格式提交，“生活纪实”与“科普微课”类别视频大小不超过600M，“公益微电影”类别大小不超过1G。</w:t>
      </w:r>
    </w:p>
    <w:p w14:paraId="5E85BA83" w14:textId="77777777" w:rsidR="00064234" w:rsidRPr="00064234" w:rsidRDefault="00064234" w:rsidP="009F4501">
      <w:pPr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sz w:val="28"/>
          <w:szCs w:val="28"/>
        </w:rPr>
      </w:pPr>
      <w:r w:rsidRPr="00064234">
        <w:rPr>
          <w:rFonts w:ascii="仿宋_GB2312" w:eastAsia="仿宋_GB2312" w:hAnsi="宋体" w:cs="宋体" w:hint="eastAsia"/>
          <w:b/>
          <w:sz w:val="28"/>
          <w:szCs w:val="28"/>
        </w:rPr>
        <w:t xml:space="preserve"> （三）其他要求 </w:t>
      </w:r>
    </w:p>
    <w:p w14:paraId="4B511BAA" w14:textId="77777777" w:rsidR="00064234" w:rsidRPr="00064234" w:rsidRDefault="00064234" w:rsidP="009F4501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064234">
        <w:rPr>
          <w:rFonts w:ascii="仿宋_GB2312" w:eastAsia="仿宋_GB2312" w:hAnsi="宋体" w:cs="宋体" w:hint="eastAsia"/>
          <w:sz w:val="28"/>
          <w:szCs w:val="28"/>
        </w:rPr>
        <w:t xml:space="preserve">1、参赛作品严禁含有法律、行政法规禁止的内容，不得含有种族和宗教及身份歧视，不得污蔑民族传统文化、泄露国家或商业机密、侵犯他人隐私、污蔑或诽谤他人人格、歧视残疾人等内容。 </w:t>
      </w:r>
    </w:p>
    <w:p w14:paraId="019F2E11" w14:textId="77777777" w:rsidR="00064234" w:rsidRPr="00064234" w:rsidRDefault="00064234" w:rsidP="009F4501">
      <w:pPr>
        <w:spacing w:line="360" w:lineRule="auto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064234">
        <w:rPr>
          <w:rFonts w:ascii="仿宋_GB2312" w:eastAsia="仿宋_GB2312" w:hAnsi="宋体" w:cs="宋体" w:hint="eastAsia"/>
          <w:sz w:val="28"/>
          <w:szCs w:val="28"/>
        </w:rPr>
        <w:t xml:space="preserve">2、参赛作品必须由参赛者本人或团队原创，参赛者应确认拥有作品的著作权，严禁剽窃、抄袭，一经发现取消参赛资格。如有引用，请提前联系原作者确认，并在作品内明确标出。主办方不承担包括（不限于）肖像权、名誉权、隐私权、著作权、商标权等纠纷而产生的法律责任，如出现上述纠纷，主办方保留取消其参赛资格及追回奖项的权利。关于剽窃、抄袭的具体界定，依据《中华人民共和国著作权法》及相关规定。 </w:t>
      </w:r>
    </w:p>
    <w:p w14:paraId="52B6E577" w14:textId="77777777" w:rsidR="008B6F72" w:rsidRDefault="00064234" w:rsidP="009F4501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64234">
        <w:rPr>
          <w:rFonts w:ascii="仿宋_GB2312" w:eastAsia="仿宋_GB2312" w:hAnsi="宋体" w:cs="宋体" w:hint="eastAsia"/>
          <w:sz w:val="28"/>
          <w:szCs w:val="28"/>
        </w:rPr>
        <w:t>3、主办单位对参赛作品有收藏、展览、研究、出版及宣传权，不再另付稿酬。最终解释权归活动主办方所有。</w:t>
      </w:r>
    </w:p>
    <w:p w14:paraId="4D8DF546" w14:textId="77777777" w:rsidR="009E21C7" w:rsidRPr="002B070F" w:rsidRDefault="008B6F72" w:rsidP="009F4501">
      <w:pPr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sz w:val="28"/>
          <w:szCs w:val="28"/>
        </w:rPr>
      </w:pPr>
      <w:r w:rsidRPr="002B070F">
        <w:rPr>
          <w:rFonts w:ascii="仿宋_GB2312" w:eastAsia="仿宋_GB2312" w:hAnsi="宋体" w:cs="宋体" w:hint="eastAsia"/>
          <w:b/>
          <w:sz w:val="28"/>
          <w:szCs w:val="28"/>
        </w:rPr>
        <w:t>二、</w:t>
      </w:r>
      <w:r w:rsidR="009E21C7" w:rsidRPr="002B070F">
        <w:rPr>
          <w:rFonts w:ascii="仿宋_GB2312" w:eastAsia="仿宋_GB2312" w:hAnsi="宋体" w:cs="宋体" w:hint="eastAsia"/>
          <w:b/>
          <w:sz w:val="28"/>
          <w:szCs w:val="28"/>
        </w:rPr>
        <w:t>材料提交</w:t>
      </w:r>
    </w:p>
    <w:p w14:paraId="5A076B13" w14:textId="537BA2AB" w:rsidR="00064234" w:rsidRPr="00730E59" w:rsidRDefault="00064234" w:rsidP="009F4501">
      <w:pPr>
        <w:widowControl/>
        <w:spacing w:line="360" w:lineRule="auto"/>
        <w:ind w:firstLineChars="202" w:firstLine="56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1</w:t>
      </w:r>
      <w:r w:rsidR="000520D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、个人作品提交给各班心理委员，</w:t>
      </w:r>
      <w:r w:rsidR="00593119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由心理委员</w:t>
      </w:r>
      <w:r w:rsidR="000520D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以班级</w:t>
      </w: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为单位统一提交</w:t>
      </w:r>
      <w:r w:rsidR="000520D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学院</w:t>
      </w: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（不接受个人提交），</w:t>
      </w:r>
      <w:r w:rsidR="000520D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作品以“</w:t>
      </w: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参赛类别+作者姓名+作品名称”命名。 </w:t>
      </w:r>
    </w:p>
    <w:p w14:paraId="69A3A046" w14:textId="24E842F0" w:rsidR="00064234" w:rsidRPr="00952C67" w:rsidRDefault="00064234" w:rsidP="009F4501">
      <w:pPr>
        <w:widowControl/>
        <w:numPr>
          <w:ilvl w:val="0"/>
          <w:numId w:val="5"/>
        </w:numPr>
        <w:spacing w:line="360" w:lineRule="auto"/>
        <w:ind w:firstLineChars="202" w:firstLine="566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作品需附Word文档版主创人员和作品介绍：主创人员每人一张3M以上生活照，100字以内个人简介，需含创作负责人姓名、学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院</w:t>
      </w: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、专业、</w:t>
      </w:r>
      <w:r w:rsidR="00A8631B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手机号</w:t>
      </w: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；作品附300字以内说明。</w:t>
      </w:r>
    </w:p>
    <w:p w14:paraId="45489E9B" w14:textId="77777777" w:rsidR="00730E59" w:rsidRDefault="00064234" w:rsidP="009F4501">
      <w:pPr>
        <w:widowControl/>
        <w:spacing w:line="360" w:lineRule="auto"/>
        <w:ind w:firstLineChars="202" w:firstLine="566"/>
        <w:jc w:val="left"/>
        <w:rPr>
          <w:rFonts w:ascii="仿宋" w:eastAsia="仿宋" w:hAnsi="仿宋"/>
        </w:rPr>
      </w:pP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3、“生活纪实”、“公益微电影”类型作品需提交原创声明（附件1），需包含本人/团队手写签名。 </w:t>
      </w:r>
    </w:p>
    <w:p w14:paraId="0DF97FD8" w14:textId="269EB547" w:rsidR="009E21C7" w:rsidRPr="00730E59" w:rsidRDefault="00730E59" w:rsidP="009F4501">
      <w:pPr>
        <w:widowControl/>
        <w:spacing w:line="360" w:lineRule="auto"/>
        <w:ind w:firstLineChars="202" w:firstLine="566"/>
        <w:jc w:val="left"/>
        <w:rPr>
          <w:rFonts w:ascii="仿宋" w:eastAsia="仿宋" w:hAnsi="仿宋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4</w:t>
      </w: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、所有材料打包后以“</w:t>
      </w:r>
      <w:r w:rsidR="008173C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班级+</w:t>
      </w: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心理短视频展播比赛”命名，</w:t>
      </w:r>
      <w:r w:rsidR="009E21C7" w:rsidRPr="008B6F72">
        <w:rPr>
          <w:rFonts w:ascii="仿宋_GB2312" w:eastAsia="仿宋_GB2312" w:hAnsi="宋体" w:cs="宋体" w:hint="eastAsia"/>
          <w:sz w:val="28"/>
          <w:szCs w:val="28"/>
        </w:rPr>
        <w:t>于</w:t>
      </w:r>
      <w:r w:rsidR="00D448EB">
        <w:rPr>
          <w:rFonts w:ascii="仿宋_GB2312" w:eastAsia="仿宋_GB2312" w:hAnsi="宋体" w:cs="宋体" w:hint="eastAsia"/>
          <w:sz w:val="28"/>
          <w:szCs w:val="28"/>
          <w:highlight w:val="yellow"/>
        </w:rPr>
        <w:t>5</w:t>
      </w:r>
      <w:r w:rsidR="008B6F72" w:rsidRPr="008B6F72">
        <w:rPr>
          <w:rFonts w:ascii="仿宋_GB2312" w:eastAsia="仿宋_GB2312" w:hAnsi="宋体" w:cs="宋体"/>
          <w:sz w:val="28"/>
          <w:szCs w:val="28"/>
          <w:highlight w:val="yellow"/>
        </w:rPr>
        <w:t>月</w:t>
      </w:r>
      <w:r w:rsidR="000520D5">
        <w:rPr>
          <w:rFonts w:ascii="仿宋_GB2312" w:eastAsia="仿宋_GB2312" w:hAnsi="宋体" w:cs="宋体"/>
          <w:sz w:val="28"/>
          <w:szCs w:val="28"/>
          <w:highlight w:val="yellow"/>
        </w:rPr>
        <w:t>5</w:t>
      </w:r>
      <w:r w:rsidR="008B6F72" w:rsidRPr="008B6F72">
        <w:rPr>
          <w:rFonts w:ascii="仿宋_GB2312" w:eastAsia="仿宋_GB2312" w:hAnsi="宋体" w:cs="宋体"/>
          <w:sz w:val="28"/>
          <w:szCs w:val="28"/>
          <w:highlight w:val="yellow"/>
        </w:rPr>
        <w:t>日</w:t>
      </w:r>
      <w:r w:rsidR="000520D5">
        <w:rPr>
          <w:rFonts w:ascii="仿宋_GB2312" w:eastAsia="仿宋_GB2312" w:hAnsi="宋体" w:cs="宋体" w:hint="eastAsia"/>
          <w:sz w:val="28"/>
          <w:szCs w:val="28"/>
          <w:highlight w:val="yellow"/>
        </w:rPr>
        <w:t>2</w:t>
      </w:r>
      <w:r w:rsidR="000520D5">
        <w:rPr>
          <w:rFonts w:ascii="仿宋_GB2312" w:eastAsia="仿宋_GB2312" w:hAnsi="宋体" w:cs="宋体"/>
          <w:sz w:val="28"/>
          <w:szCs w:val="28"/>
          <w:highlight w:val="yellow"/>
        </w:rPr>
        <w:t>1</w:t>
      </w:r>
      <w:r w:rsidR="008B6F72" w:rsidRPr="008B6F72">
        <w:rPr>
          <w:rFonts w:ascii="仿宋_GB2312" w:eastAsia="仿宋_GB2312" w:hAnsi="宋体" w:cs="宋体"/>
          <w:sz w:val="28"/>
          <w:szCs w:val="28"/>
          <w:highlight w:val="yellow"/>
        </w:rPr>
        <w:t>：</w:t>
      </w:r>
      <w:r w:rsidR="008B6F72" w:rsidRPr="008B6F72">
        <w:rPr>
          <w:rFonts w:ascii="仿宋_GB2312" w:eastAsia="仿宋_GB2312" w:hAnsi="宋体" w:cs="宋体" w:hint="eastAsia"/>
          <w:sz w:val="28"/>
          <w:szCs w:val="28"/>
          <w:highlight w:val="yellow"/>
        </w:rPr>
        <w:t>0</w:t>
      </w:r>
      <w:r w:rsidR="008B6F72" w:rsidRPr="008B6F72">
        <w:rPr>
          <w:rFonts w:ascii="仿宋_GB2312" w:eastAsia="仿宋_GB2312" w:hAnsi="宋体" w:cs="宋体"/>
          <w:sz w:val="28"/>
          <w:szCs w:val="28"/>
          <w:highlight w:val="yellow"/>
        </w:rPr>
        <w:t>0前</w:t>
      </w:r>
      <w:r w:rsidR="00593119">
        <w:rPr>
          <w:rFonts w:ascii="仿宋_GB2312" w:eastAsia="仿宋_GB2312" w:hAnsi="宋体" w:cs="宋体" w:hint="eastAsia"/>
          <w:sz w:val="28"/>
          <w:szCs w:val="28"/>
          <w:highlight w:val="yellow"/>
        </w:rPr>
        <w:t>提交给</w:t>
      </w:r>
      <w:bookmarkStart w:id="0" w:name="_GoBack"/>
      <w:bookmarkEnd w:id="0"/>
      <w:r w:rsidR="00593119">
        <w:rPr>
          <w:rFonts w:ascii="仿宋_GB2312" w:eastAsia="仿宋_GB2312" w:hAnsi="宋体" w:cs="宋体" w:hint="eastAsia"/>
          <w:sz w:val="28"/>
          <w:szCs w:val="28"/>
          <w:highlight w:val="yellow"/>
        </w:rPr>
        <w:t>各班</w:t>
      </w:r>
      <w:r w:rsidR="000520D5">
        <w:rPr>
          <w:rFonts w:ascii="仿宋_GB2312" w:eastAsia="仿宋_GB2312" w:hAnsi="宋体" w:cs="宋体" w:hint="eastAsia"/>
          <w:sz w:val="28"/>
          <w:szCs w:val="28"/>
          <w:highlight w:val="yellow"/>
        </w:rPr>
        <w:t>心理委员</w:t>
      </w:r>
      <w:r w:rsidR="009E21C7" w:rsidRPr="008B6F72">
        <w:rPr>
          <w:rFonts w:ascii="仿宋_GB2312" w:eastAsia="仿宋_GB2312" w:hAnsi="宋体" w:cs="宋体" w:hint="eastAsia"/>
          <w:sz w:val="28"/>
          <w:szCs w:val="28"/>
        </w:rPr>
        <w:t>。</w:t>
      </w:r>
    </w:p>
    <w:p w14:paraId="0458C192" w14:textId="1F13CA10" w:rsidR="002B070F" w:rsidRPr="002725DF" w:rsidRDefault="008A2591" w:rsidP="009F4501">
      <w:pPr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三</w:t>
      </w:r>
      <w:r w:rsidR="002B070F" w:rsidRPr="002725DF">
        <w:rPr>
          <w:rFonts w:ascii="仿宋_GB2312" w:eastAsia="仿宋_GB2312" w:hAnsi="宋体" w:cs="宋体" w:hint="eastAsia"/>
          <w:b/>
          <w:bCs/>
          <w:sz w:val="28"/>
          <w:szCs w:val="28"/>
        </w:rPr>
        <w:t>、联系方式</w:t>
      </w:r>
    </w:p>
    <w:p w14:paraId="5C06AC91" w14:textId="6C1FA4AD" w:rsidR="002B070F" w:rsidRPr="00CC51D9" w:rsidRDefault="001A4240" w:rsidP="009F4501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cs="仿宋" w:hint="eastAsia"/>
          <w:sz w:val="28"/>
          <w:szCs w:val="28"/>
        </w:rPr>
        <w:t>联系人：王博</w:t>
      </w:r>
    </w:p>
    <w:p w14:paraId="07172F2A" w14:textId="0BB411F6" w:rsidR="002B070F" w:rsidRPr="009F4501" w:rsidRDefault="002B070F" w:rsidP="009F4501">
      <w:pPr>
        <w:spacing w:line="360" w:lineRule="auto"/>
        <w:ind w:firstLineChars="200" w:firstLine="560"/>
        <w:rPr>
          <w:rFonts w:ascii="仿宋_GB2312" w:eastAsia="仿宋_GB2312" w:hAnsi="华文仿宋" w:cs="仿宋"/>
          <w:sz w:val="28"/>
          <w:szCs w:val="28"/>
        </w:rPr>
      </w:pPr>
      <w:r w:rsidRPr="00CC51D9">
        <w:rPr>
          <w:rFonts w:ascii="仿宋_GB2312" w:eastAsia="仿宋_GB2312" w:hAnsi="华文仿宋" w:cs="仿宋" w:hint="eastAsia"/>
          <w:sz w:val="28"/>
          <w:szCs w:val="28"/>
        </w:rPr>
        <w:t>联系电话：</w:t>
      </w:r>
      <w:r w:rsidR="001A4240">
        <w:rPr>
          <w:rFonts w:ascii="仿宋_GB2312" w:eastAsia="仿宋_GB2312" w:hAnsi="华文仿宋" w:cs="仿宋"/>
          <w:sz w:val="28"/>
          <w:szCs w:val="28"/>
        </w:rPr>
        <w:t>65976277</w:t>
      </w:r>
    </w:p>
    <w:p w14:paraId="2A14AD85" w14:textId="77777777" w:rsidR="001A4240" w:rsidRPr="00C71D24" w:rsidRDefault="001A4240" w:rsidP="001A4240">
      <w:pPr>
        <w:spacing w:line="360" w:lineRule="auto"/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14:paraId="76518295" w14:textId="77777777" w:rsidR="001A4240" w:rsidRPr="00C71D24" w:rsidRDefault="001A4240" w:rsidP="001A4240">
      <w:pPr>
        <w:wordWrap w:val="0"/>
        <w:spacing w:line="360" w:lineRule="auto"/>
        <w:ind w:firstLineChars="200" w:firstLine="600"/>
        <w:jc w:val="right"/>
        <w:rPr>
          <w:rFonts w:ascii="仿宋_GB2312" w:eastAsia="仿宋_GB2312" w:hAnsi="宋体" w:cs="宋体"/>
          <w:sz w:val="30"/>
          <w:szCs w:val="30"/>
        </w:rPr>
      </w:pPr>
      <w:r w:rsidRPr="00C71D24">
        <w:rPr>
          <w:rFonts w:ascii="仿宋_GB2312" w:eastAsia="仿宋_GB2312" w:hAnsi="宋体" w:cs="宋体" w:hint="eastAsia"/>
          <w:sz w:val="30"/>
          <w:szCs w:val="30"/>
        </w:rPr>
        <w:t xml:space="preserve">                   </w:t>
      </w:r>
      <w:r>
        <w:rPr>
          <w:rFonts w:ascii="仿宋_GB2312" w:eastAsia="仿宋_GB2312" w:hAnsi="宋体" w:cs="宋体" w:hint="eastAsia"/>
          <w:sz w:val="30"/>
          <w:szCs w:val="30"/>
        </w:rPr>
        <w:t xml:space="preserve">商务学院 </w:t>
      </w:r>
      <w:r>
        <w:rPr>
          <w:rFonts w:ascii="仿宋_GB2312" w:eastAsia="仿宋_GB2312" w:hAnsi="宋体" w:cs="宋体"/>
          <w:sz w:val="30"/>
          <w:szCs w:val="30"/>
        </w:rPr>
        <w:t xml:space="preserve">     </w:t>
      </w:r>
    </w:p>
    <w:p w14:paraId="103FD11D" w14:textId="3AB8D572" w:rsidR="00730E59" w:rsidRPr="00952C67" w:rsidRDefault="001A4240" w:rsidP="001A4240">
      <w:pPr>
        <w:widowControl/>
        <w:jc w:val="left"/>
        <w:rPr>
          <w:rFonts w:ascii="仿宋" w:eastAsia="仿宋" w:hAnsi="仿宋" w:cs="黑体"/>
          <w:b/>
          <w:bCs/>
          <w:color w:val="000000"/>
          <w:kern w:val="0"/>
          <w:sz w:val="28"/>
          <w:szCs w:val="28"/>
        </w:rPr>
      </w:pPr>
      <w:r w:rsidRPr="00C71D24">
        <w:rPr>
          <w:rFonts w:ascii="仿宋_GB2312" w:eastAsia="仿宋_GB2312" w:hAnsi="宋体" w:cs="宋体" w:hint="eastAsia"/>
          <w:sz w:val="30"/>
          <w:szCs w:val="30"/>
        </w:rPr>
        <w:t xml:space="preserve">                          </w:t>
      </w:r>
      <w:r w:rsidR="00952B60">
        <w:rPr>
          <w:rFonts w:ascii="仿宋_GB2312" w:eastAsia="仿宋_GB2312" w:hAnsi="宋体" w:cs="宋体" w:hint="eastAsia"/>
          <w:sz w:val="30"/>
          <w:szCs w:val="30"/>
        </w:rPr>
        <w:t xml:space="preserve">      </w:t>
      </w:r>
      <w:r>
        <w:rPr>
          <w:rFonts w:ascii="仿宋_GB2312" w:eastAsia="仿宋_GB2312" w:hAnsi="宋体" w:cs="宋体" w:hint="eastAsia"/>
          <w:sz w:val="30"/>
          <w:szCs w:val="30"/>
        </w:rPr>
        <w:t xml:space="preserve">      </w:t>
      </w:r>
      <w:r w:rsidRPr="00C71D24">
        <w:rPr>
          <w:rFonts w:ascii="仿宋_GB2312" w:eastAsia="仿宋_GB2312" w:hAnsi="宋体" w:cs="宋体" w:hint="eastAsia"/>
          <w:sz w:val="30"/>
          <w:szCs w:val="30"/>
        </w:rPr>
        <w:t>2025年3月</w:t>
      </w:r>
      <w:r>
        <w:rPr>
          <w:rFonts w:ascii="仿宋_GB2312" w:eastAsia="仿宋_GB2312" w:hAnsi="宋体" w:cs="宋体"/>
          <w:sz w:val="30"/>
          <w:szCs w:val="30"/>
        </w:rPr>
        <w:t>31</w:t>
      </w:r>
      <w:r w:rsidRPr="00C71D24">
        <w:rPr>
          <w:rFonts w:ascii="仿宋_GB2312" w:eastAsia="仿宋_GB2312" w:hAnsi="宋体" w:cs="宋体" w:hint="eastAsia"/>
          <w:sz w:val="30"/>
          <w:szCs w:val="30"/>
        </w:rPr>
        <w:t>日</w:t>
      </w:r>
      <w:r w:rsidRPr="00A84494">
        <w:rPr>
          <w:rFonts w:ascii="仿宋_GB2312" w:eastAsia="仿宋_GB2312" w:hAnsi="宋体" w:cs="宋体" w:hint="eastAsia"/>
          <w:sz w:val="30"/>
          <w:szCs w:val="30"/>
        </w:rPr>
        <w:t xml:space="preserve"> </w:t>
      </w:r>
      <w:r w:rsidR="00730E59">
        <w:rPr>
          <w:rFonts w:ascii="仿宋_GB2312" w:eastAsia="仿宋_GB2312" w:hAnsi="宋体" w:cs="宋体"/>
          <w:sz w:val="28"/>
          <w:szCs w:val="28"/>
        </w:rPr>
        <w:br w:type="page"/>
      </w:r>
      <w:r w:rsidR="00730E59" w:rsidRPr="00952C67">
        <w:rPr>
          <w:rFonts w:ascii="仿宋" w:eastAsia="仿宋" w:hAnsi="仿宋" w:cs="黑体" w:hint="eastAsia"/>
          <w:b/>
          <w:bCs/>
          <w:color w:val="000000"/>
          <w:kern w:val="0"/>
          <w:sz w:val="28"/>
          <w:szCs w:val="28"/>
        </w:rPr>
        <w:lastRenderedPageBreak/>
        <w:t xml:space="preserve">附件 1： </w:t>
      </w:r>
    </w:p>
    <w:p w14:paraId="7B45FC62" w14:textId="77777777" w:rsidR="00730E59" w:rsidRPr="001A6229" w:rsidRDefault="00730E59" w:rsidP="00730E59">
      <w:pPr>
        <w:widowControl/>
        <w:jc w:val="center"/>
        <w:rPr>
          <w:rFonts w:ascii="仿宋" w:eastAsia="仿宋" w:hAnsi="仿宋"/>
          <w:sz w:val="22"/>
        </w:rPr>
      </w:pPr>
      <w:r w:rsidRPr="001A6229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1"/>
        </w:rPr>
        <w:t>原创设计声明</w:t>
      </w:r>
    </w:p>
    <w:p w14:paraId="46F02AF2" w14:textId="77777777" w:rsidR="00730E59" w:rsidRPr="00952C67" w:rsidRDefault="00730E59" w:rsidP="00730E59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本人声明所呈交的心理短视频，是本人创意并设计，对该作品拥有完整、合法的著作权及其他相关权益，不含任何其他个人或集体已经发表或设计过的作品成果。若存在抄袭或其他侵权行为，本人自动取消参赛资格，并承担因此产生的全部责任。 </w:t>
      </w:r>
    </w:p>
    <w:p w14:paraId="06AC5CC3" w14:textId="77777777" w:rsidR="00730E59" w:rsidRPr="00952C67" w:rsidRDefault="00730E59" w:rsidP="00730E59">
      <w:pPr>
        <w:widowControl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14:paraId="1D6F45F6" w14:textId="77777777" w:rsidR="00730E59" w:rsidRPr="00952C67" w:rsidRDefault="00730E59" w:rsidP="00730E59">
      <w:pPr>
        <w:widowControl/>
        <w:jc w:val="center"/>
        <w:rPr>
          <w:rFonts w:ascii="仿宋" w:eastAsia="仿宋" w:hAnsi="仿宋"/>
        </w:rPr>
      </w:pP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作者签名：</w:t>
      </w:r>
    </w:p>
    <w:p w14:paraId="50DBACC8" w14:textId="77777777" w:rsidR="00730E59" w:rsidRPr="00952C67" w:rsidRDefault="00730E59" w:rsidP="00730E59">
      <w:pPr>
        <w:widowControl/>
        <w:jc w:val="center"/>
        <w:rPr>
          <w:rFonts w:ascii="仿宋" w:eastAsia="仿宋" w:hAnsi="仿宋"/>
        </w:rPr>
      </w:pPr>
      <w:r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                   日期：      年      月      日</w:t>
      </w:r>
    </w:p>
    <w:p w14:paraId="16805A43" w14:textId="77777777" w:rsidR="00730E59" w:rsidRPr="00952C67" w:rsidRDefault="00730E59" w:rsidP="00730E59">
      <w:pPr>
        <w:rPr>
          <w:rFonts w:ascii="仿宋" w:eastAsia="仿宋" w:hAnsi="仿宋"/>
        </w:rPr>
      </w:pPr>
    </w:p>
    <w:p w14:paraId="55137B81" w14:textId="77777777" w:rsidR="00730E59" w:rsidRDefault="00730E59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14:paraId="6775E26C" w14:textId="77777777" w:rsidR="00730E59" w:rsidRPr="00952C67" w:rsidRDefault="00730E59" w:rsidP="00730E59">
      <w:pPr>
        <w:widowControl/>
        <w:jc w:val="left"/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</w:rPr>
      </w:pPr>
      <w:r w:rsidRPr="00952C67">
        <w:rPr>
          <w:rFonts w:ascii="仿宋" w:eastAsia="仿宋" w:hAnsi="仿宋" w:cs="黑体" w:hint="eastAsia"/>
          <w:b/>
          <w:bCs/>
          <w:color w:val="000000"/>
          <w:kern w:val="0"/>
          <w:sz w:val="28"/>
          <w:szCs w:val="28"/>
        </w:rPr>
        <w:lastRenderedPageBreak/>
        <w:t xml:space="preserve">附件 2： </w:t>
      </w:r>
      <w:r w:rsidRPr="00952C67"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</w:rPr>
        <w:t>评分标准</w:t>
      </w:r>
      <w:r w:rsidRPr="00952C67"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</w:rPr>
        <w:t>简介</w:t>
      </w:r>
    </w:p>
    <w:p w14:paraId="307C2BEB" w14:textId="77777777" w:rsidR="00730E59" w:rsidRPr="001A6229" w:rsidRDefault="00730E59" w:rsidP="00730E59">
      <w:pPr>
        <w:widowControl/>
        <w:jc w:val="center"/>
        <w:rPr>
          <w:rFonts w:ascii="仿宋" w:eastAsia="仿宋" w:hAnsi="仿宋"/>
          <w:sz w:val="22"/>
        </w:rPr>
      </w:pPr>
      <w:r w:rsidRPr="001A6229">
        <w:rPr>
          <w:rFonts w:ascii="仿宋" w:eastAsia="仿宋" w:hAnsi="仿宋" w:cs="仿宋_GB2312"/>
          <w:b/>
          <w:bCs/>
          <w:color w:val="000000"/>
          <w:kern w:val="0"/>
          <w:sz w:val="32"/>
          <w:szCs w:val="28"/>
        </w:rPr>
        <w:t>评分标准（百分制）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97"/>
        <w:gridCol w:w="2617"/>
        <w:gridCol w:w="2551"/>
        <w:gridCol w:w="2631"/>
      </w:tblGrid>
      <w:tr w:rsidR="00730E59" w:rsidRPr="00952C67" w14:paraId="731CF84B" w14:textId="77777777" w:rsidTr="00D75065">
        <w:trPr>
          <w:jc w:val="center"/>
        </w:trPr>
        <w:tc>
          <w:tcPr>
            <w:tcW w:w="497" w:type="dxa"/>
          </w:tcPr>
          <w:p w14:paraId="26AD9251" w14:textId="77777777" w:rsidR="00730E59" w:rsidRPr="00952C67" w:rsidRDefault="00730E59" w:rsidP="00FC4B98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7" w:type="dxa"/>
          </w:tcPr>
          <w:p w14:paraId="6BD2ECE3" w14:textId="77777777" w:rsidR="00730E59" w:rsidRPr="001A6229" w:rsidRDefault="00730E59" w:rsidP="00FC4B98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 w:rsidRPr="001A6229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作品内容（</w:t>
            </w:r>
            <w:r w:rsidRPr="001A6229"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>40分）</w:t>
            </w:r>
          </w:p>
        </w:tc>
        <w:tc>
          <w:tcPr>
            <w:tcW w:w="2551" w:type="dxa"/>
          </w:tcPr>
          <w:p w14:paraId="15D6BAE7" w14:textId="77777777" w:rsidR="00730E59" w:rsidRPr="001A6229" w:rsidRDefault="00730E59" w:rsidP="00FC4B98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 w:rsidRPr="001A6229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作品创意（</w:t>
            </w:r>
            <w:r w:rsidRPr="001A6229"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>30分）</w:t>
            </w:r>
          </w:p>
        </w:tc>
        <w:tc>
          <w:tcPr>
            <w:tcW w:w="2631" w:type="dxa"/>
          </w:tcPr>
          <w:p w14:paraId="69CCDBE6" w14:textId="77777777" w:rsidR="00730E59" w:rsidRPr="001A6229" w:rsidRDefault="00730E59" w:rsidP="00FC4B98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 w:rsidRPr="001A6229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后期制作（</w:t>
            </w:r>
            <w:r w:rsidRPr="001A6229"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>30分）</w:t>
            </w:r>
          </w:p>
        </w:tc>
      </w:tr>
      <w:tr w:rsidR="00730E59" w:rsidRPr="00952C67" w14:paraId="253244EE" w14:textId="77777777" w:rsidTr="00D75065">
        <w:trPr>
          <w:jc w:val="center"/>
        </w:trPr>
        <w:tc>
          <w:tcPr>
            <w:tcW w:w="497" w:type="dxa"/>
            <w:vAlign w:val="center"/>
          </w:tcPr>
          <w:p w14:paraId="396E4B1C" w14:textId="77777777" w:rsidR="00730E59" w:rsidRPr="00952C67" w:rsidRDefault="00730E59" w:rsidP="00FC4B9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2617" w:type="dxa"/>
          </w:tcPr>
          <w:p w14:paraId="5744405F" w14:textId="77777777" w:rsidR="00730E59" w:rsidRPr="00952C67" w:rsidRDefault="00730E59" w:rsidP="00730E59">
            <w:pPr>
              <w:widowControl/>
              <w:numPr>
                <w:ilvl w:val="0"/>
                <w:numId w:val="6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主题明确，积极向上，具有较强的教育科普启示意义；</w:t>
            </w:r>
          </w:p>
          <w:p w14:paraId="70665620" w14:textId="77777777" w:rsidR="00730E59" w:rsidRPr="00952C67" w:rsidRDefault="00730E59" w:rsidP="00730E59">
            <w:pPr>
              <w:widowControl/>
              <w:numPr>
                <w:ilvl w:val="0"/>
                <w:numId w:val="6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内容贴近大学生活，走近学生内心所思所想；</w:t>
            </w:r>
          </w:p>
          <w:p w14:paraId="2102ECC2" w14:textId="77777777" w:rsidR="00730E59" w:rsidRPr="00952C67" w:rsidRDefault="00730E59" w:rsidP="00730E59">
            <w:pPr>
              <w:widowControl/>
              <w:numPr>
                <w:ilvl w:val="0"/>
                <w:numId w:val="6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提供一定的方法和思路。</w:t>
            </w:r>
          </w:p>
        </w:tc>
        <w:tc>
          <w:tcPr>
            <w:tcW w:w="2551" w:type="dxa"/>
          </w:tcPr>
          <w:p w14:paraId="08418DF2" w14:textId="77777777" w:rsidR="00730E59" w:rsidRPr="00952C67" w:rsidRDefault="00730E59" w:rsidP="00730E59">
            <w:pPr>
              <w:widowControl/>
              <w:numPr>
                <w:ilvl w:val="0"/>
                <w:numId w:val="7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题材恰当、立意新颖，坚持原创；</w:t>
            </w:r>
          </w:p>
          <w:p w14:paraId="55EF2A9F" w14:textId="77777777" w:rsidR="00730E59" w:rsidRPr="00952C67" w:rsidRDefault="00730E59" w:rsidP="00730E59">
            <w:pPr>
              <w:widowControl/>
              <w:numPr>
                <w:ilvl w:val="0"/>
                <w:numId w:val="7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有巧妙构思，不流于形式。</w:t>
            </w:r>
          </w:p>
        </w:tc>
        <w:tc>
          <w:tcPr>
            <w:tcW w:w="2631" w:type="dxa"/>
          </w:tcPr>
          <w:p w14:paraId="5342E7F5" w14:textId="77777777" w:rsidR="00730E59" w:rsidRPr="00952C67" w:rsidRDefault="00730E59" w:rsidP="00730E59">
            <w:pPr>
              <w:widowControl/>
              <w:numPr>
                <w:ilvl w:val="0"/>
                <w:numId w:val="8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作品效果协调统一，剪辑流畅；</w:t>
            </w:r>
          </w:p>
          <w:p w14:paraId="48C985CF" w14:textId="77777777" w:rsidR="00730E59" w:rsidRPr="00952C67" w:rsidRDefault="00730E59" w:rsidP="00730E59">
            <w:pPr>
              <w:widowControl/>
              <w:numPr>
                <w:ilvl w:val="0"/>
                <w:numId w:val="8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具有较强的表现力；</w:t>
            </w:r>
          </w:p>
          <w:p w14:paraId="761F2DF0" w14:textId="77777777" w:rsidR="00730E59" w:rsidRPr="00952C67" w:rsidRDefault="00730E59" w:rsidP="00730E59">
            <w:pPr>
              <w:widowControl/>
              <w:numPr>
                <w:ilvl w:val="0"/>
                <w:numId w:val="8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便于传播。</w:t>
            </w:r>
          </w:p>
        </w:tc>
      </w:tr>
    </w:tbl>
    <w:p w14:paraId="148B11F1" w14:textId="77777777" w:rsidR="00730E59" w:rsidRPr="00952C67" w:rsidRDefault="00730E59" w:rsidP="00730E59">
      <w:pPr>
        <w:widowControl/>
        <w:jc w:val="left"/>
        <w:rPr>
          <w:rFonts w:ascii="仿宋" w:eastAsia="仿宋" w:hAnsi="仿宋"/>
        </w:rPr>
      </w:pPr>
    </w:p>
    <w:p w14:paraId="363BF5DC" w14:textId="77777777" w:rsidR="009E21C7" w:rsidRPr="00730E59" w:rsidRDefault="009E21C7" w:rsidP="00730E59">
      <w:pPr>
        <w:widowControl/>
        <w:jc w:val="left"/>
        <w:rPr>
          <w:rFonts w:ascii="仿宋" w:eastAsia="仿宋" w:hAnsi="仿宋"/>
        </w:rPr>
      </w:pPr>
    </w:p>
    <w:sectPr w:rsidR="009E21C7" w:rsidRPr="00730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0E27C" w14:textId="77777777" w:rsidR="00101CFF" w:rsidRDefault="00101CFF" w:rsidP="009E21C7">
      <w:r>
        <w:separator/>
      </w:r>
    </w:p>
  </w:endnote>
  <w:endnote w:type="continuationSeparator" w:id="0">
    <w:p w14:paraId="0376E0CD" w14:textId="77777777" w:rsidR="00101CFF" w:rsidRDefault="00101CFF" w:rsidP="009E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BD8D0" w14:textId="77777777" w:rsidR="00101CFF" w:rsidRDefault="00101CFF" w:rsidP="009E21C7">
      <w:r>
        <w:separator/>
      </w:r>
    </w:p>
  </w:footnote>
  <w:footnote w:type="continuationSeparator" w:id="0">
    <w:p w14:paraId="50C6D58B" w14:textId="77777777" w:rsidR="00101CFF" w:rsidRDefault="00101CFF" w:rsidP="009E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C01BDC"/>
    <w:multiLevelType w:val="singleLevel"/>
    <w:tmpl w:val="C6C01BDC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DC3DF40A"/>
    <w:multiLevelType w:val="singleLevel"/>
    <w:tmpl w:val="DC3DF40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E18227ED"/>
    <w:multiLevelType w:val="singleLevel"/>
    <w:tmpl w:val="E18227E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1D38D9D7"/>
    <w:multiLevelType w:val="singleLevel"/>
    <w:tmpl w:val="1D38D9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2DF2647A"/>
    <w:multiLevelType w:val="hybridMultilevel"/>
    <w:tmpl w:val="65D8A0C6"/>
    <w:lvl w:ilvl="0" w:tplc="A97A245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6002CABA">
      <w:start w:val="3"/>
      <w:numFmt w:val="japaneseCounting"/>
      <w:lvlText w:val="%2、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A8D7C4E"/>
    <w:multiLevelType w:val="hybridMultilevel"/>
    <w:tmpl w:val="11D8CE80"/>
    <w:lvl w:ilvl="0" w:tplc="7D6E8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36AC42">
      <w:start w:val="1"/>
      <w:numFmt w:val="japaneseCounting"/>
      <w:lvlText w:val="%2、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1F341B4"/>
    <w:multiLevelType w:val="hybridMultilevel"/>
    <w:tmpl w:val="BEA43D74"/>
    <w:lvl w:ilvl="0" w:tplc="6B3C384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7" w15:restartNumberingAfterBreak="0">
    <w:nsid w:val="78A947EE"/>
    <w:multiLevelType w:val="hybridMultilevel"/>
    <w:tmpl w:val="2912F2A2"/>
    <w:lvl w:ilvl="0" w:tplc="CF64E32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B5"/>
    <w:rsid w:val="00027415"/>
    <w:rsid w:val="00041354"/>
    <w:rsid w:val="000520D5"/>
    <w:rsid w:val="00064234"/>
    <w:rsid w:val="00097150"/>
    <w:rsid w:val="00101CFF"/>
    <w:rsid w:val="001118FC"/>
    <w:rsid w:val="001A4240"/>
    <w:rsid w:val="002426B0"/>
    <w:rsid w:val="002516A8"/>
    <w:rsid w:val="002538B5"/>
    <w:rsid w:val="002901E5"/>
    <w:rsid w:val="002B070F"/>
    <w:rsid w:val="0048472D"/>
    <w:rsid w:val="004E5099"/>
    <w:rsid w:val="00593119"/>
    <w:rsid w:val="005E085A"/>
    <w:rsid w:val="006120B4"/>
    <w:rsid w:val="006D0712"/>
    <w:rsid w:val="006E6202"/>
    <w:rsid w:val="00730E59"/>
    <w:rsid w:val="008013EF"/>
    <w:rsid w:val="008173CF"/>
    <w:rsid w:val="008A2591"/>
    <w:rsid w:val="008B6F72"/>
    <w:rsid w:val="0091576F"/>
    <w:rsid w:val="00952B60"/>
    <w:rsid w:val="009E21C7"/>
    <w:rsid w:val="009F4501"/>
    <w:rsid w:val="00A8631B"/>
    <w:rsid w:val="00AF6006"/>
    <w:rsid w:val="00C03085"/>
    <w:rsid w:val="00C04E26"/>
    <w:rsid w:val="00C32281"/>
    <w:rsid w:val="00D448EB"/>
    <w:rsid w:val="00D75065"/>
    <w:rsid w:val="00D81BA5"/>
    <w:rsid w:val="00E93B2E"/>
    <w:rsid w:val="00E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17B70"/>
  <w15:chartTrackingRefBased/>
  <w15:docId w15:val="{91BE367F-AAE1-47BE-B3D1-26EB57AA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21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2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21C7"/>
    <w:rPr>
      <w:sz w:val="18"/>
      <w:szCs w:val="18"/>
    </w:rPr>
  </w:style>
  <w:style w:type="paragraph" w:styleId="a7">
    <w:name w:val="List Paragraph"/>
    <w:basedOn w:val="a"/>
    <w:uiPriority w:val="34"/>
    <w:qFormat/>
    <w:rsid w:val="009E21C7"/>
    <w:pPr>
      <w:ind w:firstLineChars="200" w:firstLine="420"/>
    </w:pPr>
  </w:style>
  <w:style w:type="table" w:styleId="a8">
    <w:name w:val="Table Grid"/>
    <w:basedOn w:val="a1"/>
    <w:uiPriority w:val="39"/>
    <w:qFormat/>
    <w:rsid w:val="0073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pnn</cp:lastModifiedBy>
  <cp:revision>21</cp:revision>
  <dcterms:created xsi:type="dcterms:W3CDTF">2024-04-22T07:43:00Z</dcterms:created>
  <dcterms:modified xsi:type="dcterms:W3CDTF">2025-03-31T02:27:00Z</dcterms:modified>
</cp:coreProperties>
</file>