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cs="宋体" w:asciiTheme="minorEastAsia" w:hAnsiTheme="minorEastAsia" w:eastAsiaTheme="minorEastAsia"/>
          <w:b w:val="0"/>
          <w:bCs w:val="0"/>
          <w:kern w:val="0"/>
          <w:sz w:val="28"/>
          <w:szCs w:val="22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kern w:val="0"/>
          <w:sz w:val="28"/>
          <w:szCs w:val="22"/>
          <w:lang w:val="en-US" w:eastAsia="zh-CN"/>
        </w:rPr>
        <w:t>附件8：</w:t>
      </w:r>
      <w:bookmarkStart w:id="0" w:name="_GoBack"/>
      <w:bookmarkEnd w:id="0"/>
    </w:p>
    <w:p>
      <w:pPr>
        <w:widowControl/>
        <w:jc w:val="center"/>
        <w:rPr>
          <w:rFonts w:cs="宋体" w:asciiTheme="minorEastAsia" w:hAnsiTheme="minorEastAsia"/>
          <w:b/>
          <w:bCs/>
          <w:kern w:val="0"/>
          <w:sz w:val="32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24"/>
        </w:rPr>
        <w:t>关于2023届毕业生档案转递相关通知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2023届毕业生：</w:t>
      </w:r>
    </w:p>
    <w:p>
      <w:pPr>
        <w:widowControl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为确保及时、准确、安全地将毕业生档案转递至相应档案接收单位，毕业生档案全部通过</w:t>
      </w:r>
      <w:r>
        <w:rPr>
          <w:rFonts w:cs="宋体" w:asciiTheme="minorEastAsia" w:hAnsiTheme="minorEastAsia"/>
          <w:b/>
          <w:bCs/>
          <w:color w:val="B4261E"/>
          <w:kern w:val="0"/>
          <w:sz w:val="28"/>
          <w:szCs w:val="28"/>
        </w:rPr>
        <w:t>EMS大学生档案专递</w:t>
      </w:r>
      <w:r>
        <w:rPr>
          <w:rFonts w:cs="宋体" w:asciiTheme="minorEastAsia" w:hAnsiTheme="minorEastAsia"/>
          <w:kern w:val="0"/>
          <w:sz w:val="28"/>
          <w:szCs w:val="28"/>
        </w:rPr>
        <w:t>通道邮寄。现将相关事项通知如下：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一、转档流程</w:t>
      </w:r>
    </w:p>
    <w:p>
      <w:pPr>
        <w:widowControl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、</w:t>
      </w:r>
      <w:r>
        <w:rPr>
          <w:rFonts w:cs="宋体" w:asciiTheme="minorEastAsia" w:hAnsiTheme="minorEastAsia"/>
          <w:kern w:val="0"/>
          <w:sz w:val="28"/>
          <w:szCs w:val="28"/>
        </w:rPr>
        <w:t>档案转递前需完成就业手续办理，请按照学校就业指导中心要求登录就业系统（https://jy.cueb.edu.cn）办理</w:t>
      </w:r>
      <w:r>
        <w:rPr>
          <w:rFonts w:cs="宋体" w:asciiTheme="minorEastAsia" w:hAnsiTheme="minorEastAsia"/>
          <w:b/>
          <w:bCs/>
          <w:color w:val="B4261E"/>
          <w:kern w:val="0"/>
          <w:sz w:val="28"/>
          <w:szCs w:val="28"/>
        </w:rPr>
        <w:t>毕业去向登记</w:t>
      </w:r>
      <w:r>
        <w:rPr>
          <w:rFonts w:cs="宋体" w:asciiTheme="minorEastAsia" w:hAnsiTheme="minorEastAsia"/>
          <w:kern w:val="0"/>
          <w:sz w:val="28"/>
          <w:szCs w:val="28"/>
        </w:rPr>
        <w:t>手续。就业系统相关问题可咨询班主任及贺琦老师。</w:t>
      </w:r>
    </w:p>
    <w:p>
      <w:pPr>
        <w:widowControl/>
        <w:spacing w:after="150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、</w:t>
      </w:r>
      <w:r>
        <w:rPr>
          <w:rFonts w:cs="宋体" w:asciiTheme="minorEastAsia" w:hAnsiTheme="minorEastAsia"/>
          <w:kern w:val="0"/>
          <w:sz w:val="28"/>
          <w:szCs w:val="28"/>
        </w:rPr>
        <w:t>目前本科阶段档案材料暂未入档，待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统一装档后，</w:t>
      </w:r>
      <w:r>
        <w:rPr>
          <w:rFonts w:cs="宋体" w:asciiTheme="minorEastAsia" w:hAnsiTheme="minorEastAsia"/>
          <w:kern w:val="0"/>
          <w:sz w:val="28"/>
          <w:szCs w:val="28"/>
        </w:rPr>
        <w:t>分批次拉微信群统计档案邮寄信息，</w:t>
      </w:r>
      <w:r>
        <w:rPr>
          <w:rFonts w:cs="宋体" w:asciiTheme="minorEastAsia" w:hAnsiTheme="minorEastAsia"/>
          <w:b/>
          <w:bCs/>
          <w:color w:val="B4261E"/>
          <w:kern w:val="0"/>
          <w:sz w:val="28"/>
          <w:szCs w:val="28"/>
        </w:rPr>
        <w:t>第一批集中邮寄时间初定于</w:t>
      </w:r>
      <w:r>
        <w:rPr>
          <w:rFonts w:hint="eastAsia" w:cs="宋体" w:asciiTheme="minorEastAsia" w:hAnsiTheme="minorEastAsia"/>
          <w:b/>
          <w:bCs/>
          <w:color w:val="B4261E"/>
          <w:kern w:val="0"/>
          <w:sz w:val="28"/>
          <w:szCs w:val="28"/>
        </w:rPr>
        <w:t>7月上</w:t>
      </w:r>
      <w:r>
        <w:rPr>
          <w:rFonts w:cs="宋体" w:asciiTheme="minorEastAsia" w:hAnsiTheme="minorEastAsia"/>
          <w:b/>
          <w:bCs/>
          <w:color w:val="B4261E"/>
          <w:kern w:val="0"/>
          <w:sz w:val="28"/>
          <w:szCs w:val="28"/>
        </w:rPr>
        <w:t>旬</w:t>
      </w:r>
      <w:r>
        <w:rPr>
          <w:rFonts w:cs="宋体" w:asciiTheme="minorEastAsia" w:hAnsiTheme="minorEastAsia"/>
          <w:kern w:val="0"/>
          <w:sz w:val="28"/>
          <w:szCs w:val="28"/>
        </w:rPr>
        <w:t>。</w:t>
      </w:r>
    </w:p>
    <w:p>
      <w:pPr>
        <w:widowControl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、</w:t>
      </w:r>
      <w:r>
        <w:rPr>
          <w:rFonts w:cs="宋体" w:asciiTheme="minorEastAsia" w:hAnsiTheme="minorEastAsia"/>
          <w:kern w:val="0"/>
          <w:sz w:val="28"/>
          <w:szCs w:val="28"/>
        </w:rPr>
        <w:t>学院档案室根据学生填报的就业系统数据、微信群收集的邮寄信息进行</w:t>
      </w:r>
      <w:r>
        <w:rPr>
          <w:rFonts w:cs="宋体" w:asciiTheme="minorEastAsia" w:hAnsiTheme="minorEastAsia"/>
          <w:bCs/>
          <w:color w:val="B4261E"/>
          <w:kern w:val="0"/>
          <w:sz w:val="28"/>
          <w:szCs w:val="28"/>
        </w:rPr>
        <w:t>审核并安排邮寄</w:t>
      </w:r>
      <w:r>
        <w:rPr>
          <w:rFonts w:cs="宋体" w:asciiTheme="minorEastAsia" w:hAnsiTheme="minorEastAsia"/>
          <w:kern w:val="0"/>
          <w:sz w:val="28"/>
          <w:szCs w:val="28"/>
        </w:rPr>
        <w:t>。注：所有档案均分批</w:t>
      </w:r>
      <w:r>
        <w:rPr>
          <w:rFonts w:cs="宋体" w:asciiTheme="minorEastAsia" w:hAnsiTheme="minorEastAsia"/>
          <w:b/>
          <w:color w:val="C00000"/>
          <w:kern w:val="0"/>
          <w:sz w:val="28"/>
          <w:szCs w:val="28"/>
        </w:rPr>
        <w:t>集中邮寄</w:t>
      </w:r>
      <w:r>
        <w:rPr>
          <w:rFonts w:cs="宋体" w:asciiTheme="minorEastAsia" w:hAnsiTheme="minorEastAsia"/>
          <w:kern w:val="0"/>
          <w:sz w:val="28"/>
          <w:szCs w:val="28"/>
        </w:rPr>
        <w:t>，</w:t>
      </w:r>
      <w:r>
        <w:rPr>
          <w:rFonts w:cs="宋体" w:asciiTheme="minorEastAsia" w:hAnsiTheme="minorEastAsia"/>
          <w:b/>
          <w:color w:val="C00000"/>
          <w:kern w:val="0"/>
          <w:sz w:val="28"/>
          <w:szCs w:val="28"/>
        </w:rPr>
        <w:t>不接受一对一邮寄申请</w:t>
      </w:r>
      <w:r>
        <w:rPr>
          <w:rFonts w:cs="宋体" w:asciiTheme="minorEastAsia" w:hAnsiTheme="minorEastAsia"/>
          <w:kern w:val="0"/>
          <w:sz w:val="28"/>
          <w:szCs w:val="28"/>
        </w:rPr>
        <w:t>。</w:t>
      </w:r>
    </w:p>
    <w:p>
      <w:pPr>
        <w:widowControl/>
        <w:jc w:val="lef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二、档案邮寄信息的填写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、有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工作单位的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：与</w:t>
      </w:r>
      <w:r>
        <w:rPr>
          <w:rFonts w:cs="宋体" w:asciiTheme="minorEastAsia" w:hAnsiTheme="minorEastAsia"/>
          <w:kern w:val="0"/>
          <w:sz w:val="28"/>
          <w:szCs w:val="28"/>
        </w:rPr>
        <w:t>工作单位确认单位相关政策后（参考下方表格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1-3项</w:t>
      </w:r>
      <w:r>
        <w:rPr>
          <w:rFonts w:cs="宋体" w:asciiTheme="minorEastAsia" w:hAnsiTheme="minorEastAsia"/>
          <w:kern w:val="0"/>
          <w:sz w:val="28"/>
          <w:szCs w:val="28"/>
        </w:rPr>
        <w:t>），填写完整的档案邮寄信息</w:t>
      </w:r>
      <w:r>
        <w:rPr>
          <w:rFonts w:cs="宋体" w:asciiTheme="minorEastAsia" w:hAnsiTheme="minorEastAsia"/>
          <w:color w:val="C00000"/>
          <w:kern w:val="0"/>
          <w:sz w:val="28"/>
          <w:szCs w:val="28"/>
        </w:rPr>
        <w:t>，</w:t>
      </w:r>
      <w:r>
        <w:rPr>
          <w:rFonts w:cs="宋体" w:asciiTheme="minorEastAsia" w:hAnsiTheme="minorEastAsia"/>
          <w:b/>
          <w:color w:val="C00000"/>
          <w:kern w:val="0"/>
          <w:sz w:val="28"/>
          <w:szCs w:val="28"/>
        </w:rPr>
        <w:t>务必与单位确认好再填写！！！</w:t>
      </w:r>
      <w:r>
        <w:rPr>
          <w:rFonts w:cs="宋体" w:asciiTheme="minorEastAsia" w:hAnsiTheme="minorEastAsia"/>
          <w:kern w:val="0"/>
          <w:sz w:val="28"/>
          <w:szCs w:val="28"/>
        </w:rPr>
        <w:t>以免档案寄出后被单位拒收，导致档案丢失。</w:t>
      </w:r>
    </w:p>
    <w:p>
      <w:pPr>
        <w:widowControl/>
        <w:spacing w:after="15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2、非工作单位的：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（参考下方表格4-6项），</w:t>
      </w:r>
      <w:r>
        <w:rPr>
          <w:rFonts w:cs="宋体" w:asciiTheme="minorEastAsia" w:hAnsiTheme="minorEastAsia"/>
          <w:kern w:val="0"/>
          <w:sz w:val="28"/>
          <w:szCs w:val="28"/>
        </w:rPr>
        <w:t>档案转回原户籍地人才的学生，邮寄信息可参考：中国人力资源市场网（https://chrm.mohrss.gov.cn/）——流动人员人事档案管理服务机构信息，</w:t>
      </w:r>
      <w:r>
        <w:rPr>
          <w:rFonts w:cs="宋体" w:asciiTheme="minorEastAsia" w:hAnsiTheme="minorEastAsia"/>
          <w:b/>
          <w:bCs/>
          <w:color w:val="B4261E"/>
          <w:kern w:val="0"/>
          <w:sz w:val="28"/>
          <w:szCs w:val="28"/>
        </w:rPr>
        <w:t>请以实际咨询结果为准</w:t>
      </w:r>
      <w:r>
        <w:rPr>
          <w:rFonts w:cs="宋体" w:asciiTheme="minorEastAsia" w:hAnsiTheme="minorEastAsia"/>
          <w:kern w:val="0"/>
          <w:sz w:val="28"/>
          <w:szCs w:val="28"/>
        </w:rPr>
        <w:t>。</w:t>
      </w:r>
    </w:p>
    <w:p>
      <w:pPr>
        <w:widowControl/>
        <w:spacing w:after="150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387985</wp:posOffset>
            </wp:positionV>
            <wp:extent cx="3629025" cy="3587115"/>
            <wp:effectExtent l="0" t="0" r="0" b="0"/>
            <wp:wrapNone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33" b="12572"/>
                    <a:stretch>
                      <a:fillRect/>
                    </a:stretch>
                  </pic:blipFill>
                  <pic:spPr>
                    <a:xfrm>
                      <a:off x="0" y="0"/>
                      <a:ext cx="3630042" cy="358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asciiTheme="minorEastAsia" w:hAnsiTheme="minorEastAsia"/>
          <w:kern w:val="0"/>
          <w:sz w:val="28"/>
          <w:szCs w:val="28"/>
        </w:rPr>
        <w:t>附相关情况示例图表：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三、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档案转递安排及去向查询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1、</w:t>
      </w:r>
      <w:r>
        <w:rPr>
          <w:rFonts w:cs="宋体" w:asciiTheme="minorEastAsia" w:hAnsiTheme="minorEastAsia"/>
          <w:kern w:val="0"/>
          <w:sz w:val="28"/>
          <w:szCs w:val="28"/>
        </w:rPr>
        <w:t>2023届毕业生档案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第一批集中邮寄时间初定于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7月上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旬</w:t>
      </w:r>
      <w:r>
        <w:rPr>
          <w:rFonts w:cs="宋体" w:asciiTheme="minorEastAsia" w:hAnsiTheme="minorEastAsia"/>
          <w:kern w:val="0"/>
          <w:sz w:val="28"/>
          <w:szCs w:val="28"/>
        </w:rPr>
        <w:t>，随后根据实际情况分批次寄出。秋季开学后根据需转递档案数量，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每月最多</w:t>
      </w:r>
      <w:r>
        <w:rPr>
          <w:rFonts w:cs="宋体" w:asciiTheme="minorEastAsia" w:hAnsiTheme="minorEastAsia"/>
          <w:kern w:val="0"/>
          <w:sz w:val="28"/>
          <w:szCs w:val="28"/>
        </w:rPr>
        <w:t>安排一次日常转递（如当月需转递档案数量过少，则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顺延</w:t>
      </w:r>
      <w:r>
        <w:rPr>
          <w:rFonts w:cs="宋体" w:asciiTheme="minorEastAsia" w:hAnsiTheme="minorEastAsia"/>
          <w:kern w:val="0"/>
          <w:sz w:val="28"/>
          <w:szCs w:val="28"/>
        </w:rPr>
        <w:t>至下月）。</w:t>
      </w:r>
      <w:r>
        <w:rPr>
          <w:rFonts w:cs="宋体" w:asciiTheme="minorEastAsia" w:hAnsiTheme="minorEastAsia"/>
          <w:b/>
          <w:color w:val="C00000"/>
          <w:kern w:val="0"/>
          <w:sz w:val="28"/>
          <w:szCs w:val="28"/>
        </w:rPr>
        <w:t>档案邮寄批次以实际情况（待邮寄数量）为准，建议各位在进群收到地址统计通知后，抓紧填写，以免错过当前批次邮寄，耽误档案转递。</w:t>
      </w:r>
    </w:p>
    <w:p>
      <w:pPr>
        <w:widowControl/>
        <w:spacing w:after="15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2、</w:t>
      </w:r>
      <w:r>
        <w:rPr>
          <w:rFonts w:cs="宋体" w:asciiTheme="minorEastAsia" w:hAnsiTheme="minorEastAsia"/>
          <w:kern w:val="0"/>
          <w:sz w:val="28"/>
          <w:szCs w:val="28"/>
        </w:rPr>
        <w:t>档案寄出后，毕业生在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邮寄</w:t>
      </w:r>
      <w:r>
        <w:rPr>
          <w:rFonts w:cs="宋体" w:asciiTheme="minorEastAsia" w:hAnsiTheme="minorEastAsia"/>
          <w:kern w:val="0"/>
          <w:sz w:val="28"/>
          <w:szCs w:val="28"/>
        </w:rPr>
        <w:t>信息收集里预留的手机号码会收到EMS快递发送的注明快递单号的提示短信。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3、</w:t>
      </w:r>
      <w:r>
        <w:rPr>
          <w:rFonts w:cs="宋体" w:asciiTheme="minorEastAsia" w:hAnsiTheme="minorEastAsia"/>
          <w:kern w:val="0"/>
          <w:sz w:val="28"/>
          <w:szCs w:val="28"/>
        </w:rPr>
        <w:t>档案转出后，毕业生务必及时到本人就业单位或档案接收保管机构查询、确认本人档案是否已经送达。若寄出后10个工作日档案接收单位仍未收到档案，请及时与学生档案室联系。档案转递一年后，邮政公司将不再受理单号查询。</w:t>
      </w:r>
    </w:p>
    <w:p>
      <w:pPr>
        <w:widowControl/>
        <w:jc w:val="lef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四、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特殊事项说明</w:t>
      </w:r>
    </w:p>
    <w:p>
      <w:pPr>
        <w:widowControl/>
        <w:jc w:val="left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1、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档案邮寄的</w:t>
      </w:r>
      <w:r>
        <w:rPr>
          <w:rFonts w:cs="宋体" w:asciiTheme="minorEastAsia" w:hAnsiTheme="minorEastAsia"/>
          <w:b/>
          <w:bCs/>
          <w:color w:val="C00000"/>
          <w:kern w:val="0"/>
          <w:sz w:val="28"/>
          <w:szCs w:val="28"/>
        </w:rPr>
        <w:t>前提均需办理毕业去向登记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（详见一、转档流程）；</w:t>
      </w:r>
    </w:p>
    <w:p>
      <w:pPr>
        <w:widowControl/>
        <w:jc w:val="left"/>
        <w:rPr>
          <w:rFonts w:cs="宋体" w:asciiTheme="minorEastAsia" w:hAnsiTheme="minorEastAsia"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2、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因学校寒暑假等假期暂停办公，不便办理</w:t>
      </w:r>
      <w:r>
        <w:rPr>
          <w:rFonts w:cs="宋体" w:asciiTheme="minorEastAsia" w:hAnsiTheme="minorEastAsia"/>
          <w:kern w:val="0"/>
          <w:sz w:val="28"/>
          <w:szCs w:val="28"/>
        </w:rPr>
        <w:t>档案查询利用服务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，建议学生毕业后及时将档案转出，以免耽误后期审档或开具相关证明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；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3、</w:t>
      </w: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如确需档案暂存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学校的，</w:t>
      </w:r>
      <w:r>
        <w:rPr>
          <w:rFonts w:cs="宋体" w:asciiTheme="minorEastAsia" w:hAnsiTheme="minorEastAsia"/>
          <w:b/>
          <w:bCs/>
          <w:color w:val="C00000"/>
          <w:kern w:val="0"/>
          <w:sz w:val="28"/>
          <w:szCs w:val="28"/>
        </w:rPr>
        <w:t>在校最长保留时间为两年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，</w:t>
      </w:r>
      <w:r>
        <w:rPr>
          <w:rFonts w:cs="宋体" w:asciiTheme="minorEastAsia" w:hAnsiTheme="minorEastAsia"/>
          <w:kern w:val="0"/>
          <w:sz w:val="28"/>
          <w:szCs w:val="28"/>
        </w:rPr>
        <w:t>保留期内，</w:t>
      </w:r>
      <w:r>
        <w:rPr>
          <w:rFonts w:cs="宋体" w:asciiTheme="minorEastAsia" w:hAnsiTheme="minorEastAsia"/>
          <w:b/>
          <w:color w:val="C00000"/>
          <w:kern w:val="0"/>
          <w:sz w:val="28"/>
          <w:szCs w:val="28"/>
        </w:rPr>
        <w:t>仅可办理</w:t>
      </w:r>
      <w:r>
        <w:rPr>
          <w:rFonts w:cs="宋体" w:asciiTheme="minorEastAsia" w:hAnsiTheme="minorEastAsia"/>
          <w:kern w:val="0"/>
          <w:sz w:val="28"/>
          <w:szCs w:val="28"/>
        </w:rPr>
        <w:t>因就业政审、签约、推荐等就业相关事项的档案查询利用，</w:t>
      </w:r>
      <w:r>
        <w:rPr>
          <w:rFonts w:cs="宋体" w:asciiTheme="minorEastAsia" w:hAnsiTheme="minorEastAsia"/>
          <w:b/>
          <w:color w:val="C00000"/>
          <w:kern w:val="0"/>
          <w:sz w:val="28"/>
          <w:szCs w:val="28"/>
        </w:rPr>
        <w:t>毕业超两年将不再提供</w:t>
      </w:r>
      <w:r>
        <w:rPr>
          <w:rFonts w:hint="eastAsia" w:cs="宋体" w:asciiTheme="minorEastAsia" w:hAnsiTheme="minorEastAsia"/>
          <w:b/>
          <w:color w:val="C00000"/>
          <w:kern w:val="0"/>
          <w:sz w:val="28"/>
          <w:szCs w:val="28"/>
        </w:rPr>
        <w:t>任何</w:t>
      </w:r>
      <w:r>
        <w:rPr>
          <w:rFonts w:cs="宋体" w:asciiTheme="minorEastAsia" w:hAnsiTheme="minorEastAsia"/>
          <w:b/>
          <w:color w:val="C00000"/>
          <w:kern w:val="0"/>
          <w:sz w:val="28"/>
          <w:szCs w:val="28"/>
        </w:rPr>
        <w:t>档案查询利用服务</w:t>
      </w:r>
      <w:r>
        <w:rPr>
          <w:rFonts w:cs="宋体" w:asciiTheme="minorEastAsia" w:hAnsiTheme="minorEastAsia"/>
          <w:kern w:val="0"/>
          <w:sz w:val="28"/>
          <w:szCs w:val="28"/>
        </w:rPr>
        <w:t>。建议毕业生在确定毕业去向后，务必及时与学生档案室联系办理档案转递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；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4、</w:t>
      </w:r>
      <w:r>
        <w:rPr>
          <w:rFonts w:cs="宋体" w:asciiTheme="minorEastAsia" w:hAnsiTheme="minorEastAsia"/>
          <w:kern w:val="0"/>
          <w:sz w:val="28"/>
          <w:szCs w:val="28"/>
        </w:rPr>
        <w:t>因2023年不再发放就业报到证，取消补办和改派手续，请同学务必确认档案接收单位能收档且不会退档后再转出，</w:t>
      </w:r>
      <w:r>
        <w:rPr>
          <w:rFonts w:cs="宋体" w:asciiTheme="minorEastAsia" w:hAnsiTheme="minorEastAsia"/>
          <w:b/>
          <w:bCs/>
          <w:color w:val="B4261E"/>
          <w:kern w:val="0"/>
          <w:sz w:val="28"/>
          <w:szCs w:val="28"/>
        </w:rPr>
        <w:t>档案一旦转出，将不能再退回</w:t>
      </w:r>
      <w:r>
        <w:rPr>
          <w:rFonts w:cs="宋体" w:asciiTheme="minorEastAsia" w:hAnsiTheme="minorEastAsia"/>
          <w:kern w:val="0"/>
          <w:sz w:val="28"/>
          <w:szCs w:val="28"/>
        </w:rPr>
        <w:t>，后期若有解聘或离职等情况，自行与单位协商解决档案后续流转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；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5、</w:t>
      </w:r>
      <w:r>
        <w:rPr>
          <w:rFonts w:cs="宋体" w:asciiTheme="minorEastAsia" w:hAnsiTheme="minorEastAsia"/>
          <w:kern w:val="0"/>
          <w:sz w:val="28"/>
          <w:szCs w:val="28"/>
        </w:rPr>
        <w:t>档案内包含“</w:t>
      </w:r>
      <w:r>
        <w:rPr>
          <w:rFonts w:cs="宋体" w:asciiTheme="minorEastAsia" w:hAnsiTheme="minorEastAsia"/>
          <w:b/>
          <w:bCs/>
          <w:color w:val="B4261E"/>
          <w:kern w:val="0"/>
          <w:sz w:val="28"/>
          <w:szCs w:val="28"/>
        </w:rPr>
        <w:t>档案转递通知单</w:t>
      </w:r>
      <w:r>
        <w:rPr>
          <w:rFonts w:cs="宋体" w:asciiTheme="minorEastAsia" w:hAnsiTheme="minorEastAsia"/>
          <w:kern w:val="0"/>
          <w:sz w:val="28"/>
          <w:szCs w:val="28"/>
        </w:rPr>
        <w:t>”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；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6、</w:t>
      </w:r>
      <w:r>
        <w:rPr>
          <w:rFonts w:cs="宋体" w:asciiTheme="minorEastAsia" w:hAnsiTheme="minorEastAsia"/>
          <w:b/>
          <w:bCs/>
          <w:color w:val="B4261E"/>
          <w:kern w:val="0"/>
          <w:sz w:val="28"/>
          <w:szCs w:val="28"/>
        </w:rPr>
        <w:t>缓授学历、学位</w:t>
      </w:r>
      <w:r>
        <w:rPr>
          <w:rFonts w:cs="宋体" w:asciiTheme="minorEastAsia" w:hAnsiTheme="minorEastAsia"/>
          <w:kern w:val="0"/>
          <w:sz w:val="28"/>
          <w:szCs w:val="28"/>
        </w:rPr>
        <w:t>的学生，在续修年限中，档案原则上不予转递。待获得学历、学位后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办理</w:t>
      </w:r>
      <w:r>
        <w:rPr>
          <w:rFonts w:cs="宋体" w:asciiTheme="minorEastAsia" w:hAnsiTheme="minorEastAsia"/>
          <w:kern w:val="0"/>
          <w:sz w:val="28"/>
          <w:szCs w:val="28"/>
        </w:rPr>
        <w:t>相关手续，再办理转递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；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7、档案邮寄地址务必参考本通知内“二、</w:t>
      </w:r>
      <w:r>
        <w:rPr>
          <w:rFonts w:cs="宋体" w:asciiTheme="minorEastAsia" w:hAnsiTheme="minorEastAsia"/>
          <w:bCs/>
          <w:kern w:val="0"/>
          <w:sz w:val="28"/>
          <w:szCs w:val="28"/>
        </w:rPr>
        <w:t>档案邮寄信息的填写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”相关要求，</w:t>
      </w:r>
      <w:r>
        <w:rPr>
          <w:rFonts w:hint="eastAsia" w:cs="宋体" w:asciiTheme="minorEastAsia" w:hAnsiTheme="minorEastAsia"/>
          <w:b/>
          <w:color w:val="C00000"/>
          <w:kern w:val="0"/>
          <w:sz w:val="28"/>
          <w:szCs w:val="28"/>
        </w:rPr>
        <w:t>除单位有明确要求外，不要填写本人地址将档案寄到自己手上！！！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联系人：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刘</w:t>
      </w:r>
      <w:r>
        <w:rPr>
          <w:rFonts w:cs="宋体" w:asciiTheme="minorEastAsia" w:hAnsiTheme="minorEastAsia"/>
          <w:kern w:val="0"/>
          <w:sz w:val="28"/>
          <w:szCs w:val="28"/>
        </w:rPr>
        <w:t>老师</w:t>
      </w:r>
      <w:r>
        <w:rPr>
          <w:rFonts w:cs="宋体" w:asciiTheme="minorEastAsia" w:hAnsiTheme="minorEastAsia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/>
          <w:kern w:val="0"/>
          <w:sz w:val="28"/>
          <w:szCs w:val="28"/>
        </w:rPr>
        <w:t>联系电话：010-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65977669（工作日）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办公地址：红庙校区图书馆办公楼3层309综合办公室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TU5YWQzZGEyYWMyMmYyNTIxMDJhMjZhMTEzZmYifQ=="/>
  </w:docVars>
  <w:rsids>
    <w:rsidRoot w:val="00413471"/>
    <w:rsid w:val="00321D88"/>
    <w:rsid w:val="00344085"/>
    <w:rsid w:val="003E70BD"/>
    <w:rsid w:val="00413471"/>
    <w:rsid w:val="004D3A46"/>
    <w:rsid w:val="00523A18"/>
    <w:rsid w:val="008B0761"/>
    <w:rsid w:val="008E3A59"/>
    <w:rsid w:val="008E3EE6"/>
    <w:rsid w:val="009F4298"/>
    <w:rsid w:val="009F730C"/>
    <w:rsid w:val="00CB5922"/>
    <w:rsid w:val="00EB53FE"/>
    <w:rsid w:val="00F02102"/>
    <w:rsid w:val="00F06179"/>
    <w:rsid w:val="00FA1099"/>
    <w:rsid w:val="5299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1261</Words>
  <Characters>1342</Characters>
  <Lines>9</Lines>
  <Paragraphs>2</Paragraphs>
  <TotalTime>239</TotalTime>
  <ScaleCrop>false</ScaleCrop>
  <LinksUpToDate>false</LinksUpToDate>
  <CharactersWithSpaces>1342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2023-05-29T03:17:00Z</dcterms:created>
  <dc:creator>DELL</dc:creator>
  <cp:lastModifiedBy>dell</cp:lastModifiedBy>
  <dcterms:modified xsi:type="dcterms:W3CDTF">2023-06-12T08:04:13Z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B8B05AADC83E491D867FBE62EF5E124F_12</vt:lpwstr>
  </property>
</Properties>
</file>